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FB" w:rsidRPr="004F4BFB" w:rsidRDefault="004F4BFB" w:rsidP="000B1C9F">
      <w:pPr>
        <w:pStyle w:val="Default"/>
        <w:jc w:val="center"/>
        <w:rPr>
          <w:sz w:val="44"/>
          <w:szCs w:val="44"/>
        </w:rPr>
      </w:pPr>
      <w:bookmarkStart w:id="0" w:name="_GoBack"/>
      <w:bookmarkEnd w:id="0"/>
      <w:r w:rsidRPr="004F4BFB">
        <w:rPr>
          <w:b/>
          <w:bCs/>
          <w:sz w:val="44"/>
          <w:szCs w:val="44"/>
        </w:rPr>
        <w:t>NORTH LONDON NETBALL LEAGUE</w:t>
      </w:r>
    </w:p>
    <w:p w:rsidR="004F4BFB" w:rsidRDefault="004F4BFB" w:rsidP="000B1C9F">
      <w:pPr>
        <w:pStyle w:val="Default"/>
        <w:jc w:val="center"/>
        <w:rPr>
          <w:color w:val="auto"/>
        </w:rPr>
      </w:pPr>
    </w:p>
    <w:p w:rsidR="004F4BFB" w:rsidRDefault="00045105" w:rsidP="000B1C9F">
      <w:pPr>
        <w:pStyle w:val="Default"/>
        <w:jc w:val="center"/>
        <w:rPr>
          <w:rFonts w:ascii="Arial" w:hAnsi="Arial" w:cs="Arial"/>
          <w:color w:val="auto"/>
          <w:sz w:val="40"/>
          <w:szCs w:val="40"/>
        </w:rPr>
      </w:pPr>
      <w:r w:rsidRPr="00F13B93">
        <w:rPr>
          <w:rFonts w:ascii="Arial" w:hAnsi="Arial" w:cs="Arial"/>
          <w:b/>
          <w:bCs/>
          <w:color w:val="auto"/>
          <w:sz w:val="40"/>
          <w:szCs w:val="40"/>
        </w:rPr>
        <w:t>LEAGUE RULES 2015</w:t>
      </w:r>
      <w:r w:rsidR="004F4BFB" w:rsidRPr="00F13B93">
        <w:rPr>
          <w:rFonts w:ascii="Arial" w:hAnsi="Arial" w:cs="Arial"/>
          <w:b/>
          <w:bCs/>
          <w:color w:val="auto"/>
          <w:sz w:val="40"/>
          <w:szCs w:val="40"/>
        </w:rPr>
        <w:t xml:space="preserve"> – 201</w:t>
      </w:r>
      <w:r w:rsidRPr="00F13B93">
        <w:rPr>
          <w:rFonts w:ascii="Arial" w:hAnsi="Arial" w:cs="Arial"/>
          <w:b/>
          <w:bCs/>
          <w:color w:val="auto"/>
          <w:sz w:val="40"/>
          <w:szCs w:val="40"/>
        </w:rPr>
        <w:t>6</w:t>
      </w:r>
    </w:p>
    <w:p w:rsidR="00A557AE" w:rsidRDefault="00A557AE" w:rsidP="00A557AE">
      <w:pPr>
        <w:pStyle w:val="Default"/>
        <w:rPr>
          <w:rFonts w:ascii="Arial" w:hAnsi="Arial" w:cs="Arial"/>
          <w:color w:val="auto"/>
          <w:sz w:val="23"/>
          <w:szCs w:val="23"/>
        </w:rPr>
      </w:pPr>
    </w:p>
    <w:p w:rsidR="00A557AE" w:rsidRPr="002D7716" w:rsidRDefault="00A557AE" w:rsidP="00A557AE">
      <w:pPr>
        <w:spacing w:after="0" w:line="240" w:lineRule="auto"/>
        <w:rPr>
          <w:rFonts w:ascii="Arial" w:hAnsi="Arial" w:cs="Arial"/>
        </w:rPr>
      </w:pPr>
      <w:r w:rsidRPr="00045105">
        <w:rPr>
          <w:rFonts w:ascii="Arial" w:hAnsi="Arial" w:cs="Arial"/>
        </w:rPr>
        <w:t>The North London Netball League (hereafter to be known as the</w:t>
      </w:r>
      <w:r w:rsidR="00411572" w:rsidRPr="00045105">
        <w:rPr>
          <w:rFonts w:ascii="Arial" w:hAnsi="Arial" w:cs="Arial"/>
        </w:rPr>
        <w:t xml:space="preserve"> League) </w:t>
      </w:r>
      <w:r w:rsidRPr="00045105">
        <w:rPr>
          <w:rFonts w:ascii="Arial" w:hAnsi="Arial" w:cs="Arial"/>
        </w:rPr>
        <w:t>will be divided into seven Divisions of eight teams. The Divisions will be called Premier, 1, 2, 3, 4, 5 and 6.</w:t>
      </w:r>
      <w:r>
        <w:rPr>
          <w:rFonts w:ascii="Arial" w:hAnsi="Arial" w:cs="Arial"/>
        </w:rPr>
        <w:t xml:space="preserve">  </w:t>
      </w:r>
    </w:p>
    <w:p w:rsidR="00A557AE" w:rsidRPr="00411572" w:rsidRDefault="00A557AE" w:rsidP="00A557AE">
      <w:pPr>
        <w:pStyle w:val="Default"/>
        <w:rPr>
          <w:rFonts w:ascii="Arial" w:hAnsi="Arial" w:cs="Arial"/>
          <w:i/>
          <w:color w:val="FF0000"/>
          <w:sz w:val="23"/>
          <w:szCs w:val="23"/>
        </w:rPr>
      </w:pPr>
    </w:p>
    <w:p w:rsidR="004F4BFB" w:rsidRDefault="004F4BFB" w:rsidP="00E86160">
      <w:pPr>
        <w:pStyle w:val="Default"/>
        <w:ind w:firstLine="720"/>
        <w:rPr>
          <w:rFonts w:ascii="Arial" w:hAnsi="Arial" w:cs="Arial"/>
          <w:color w:val="auto"/>
          <w:sz w:val="23"/>
          <w:szCs w:val="23"/>
        </w:rPr>
      </w:pPr>
      <w:r>
        <w:rPr>
          <w:rFonts w:ascii="Arial" w:hAnsi="Arial" w:cs="Arial"/>
          <w:b/>
          <w:bCs/>
          <w:color w:val="auto"/>
          <w:sz w:val="23"/>
          <w:szCs w:val="23"/>
        </w:rPr>
        <w:t xml:space="preserve">TEAMS </w:t>
      </w:r>
    </w:p>
    <w:p w:rsidR="004F4BFB" w:rsidRDefault="004F4BFB" w:rsidP="004F4BFB">
      <w:pPr>
        <w:pStyle w:val="Default"/>
        <w:rPr>
          <w:rFonts w:ascii="Arial" w:hAnsi="Arial" w:cs="Arial"/>
          <w:color w:val="auto"/>
          <w:sz w:val="23"/>
          <w:szCs w:val="23"/>
        </w:rPr>
      </w:pPr>
    </w:p>
    <w:p w:rsidR="004F4BFB" w:rsidRPr="004723F1" w:rsidRDefault="00336C73" w:rsidP="00336C73">
      <w:pPr>
        <w:pStyle w:val="Default"/>
        <w:ind w:left="709" w:hanging="709"/>
        <w:rPr>
          <w:rFonts w:ascii="Arial" w:hAnsi="Arial" w:cs="Arial"/>
          <w:b/>
          <w:color w:val="auto"/>
          <w:sz w:val="20"/>
          <w:szCs w:val="20"/>
          <w:highlight w:val="yellow"/>
        </w:rPr>
      </w:pPr>
      <w:r w:rsidRPr="00336C73">
        <w:rPr>
          <w:rFonts w:ascii="Arial" w:hAnsi="Arial" w:cs="Arial"/>
          <w:color w:val="auto"/>
          <w:sz w:val="20"/>
          <w:szCs w:val="20"/>
        </w:rPr>
        <w:t>1.</w:t>
      </w:r>
      <w:r>
        <w:rPr>
          <w:rFonts w:ascii="Arial" w:hAnsi="Arial" w:cs="Arial"/>
          <w:color w:val="auto"/>
          <w:sz w:val="20"/>
          <w:szCs w:val="20"/>
        </w:rPr>
        <w:t>1</w:t>
      </w:r>
      <w:r>
        <w:rPr>
          <w:rFonts w:ascii="Arial" w:hAnsi="Arial" w:cs="Arial"/>
          <w:color w:val="auto"/>
          <w:sz w:val="20"/>
          <w:szCs w:val="20"/>
        </w:rPr>
        <w:tab/>
      </w:r>
      <w:r>
        <w:rPr>
          <w:rFonts w:ascii="Arial" w:hAnsi="Arial" w:cs="Arial"/>
          <w:color w:val="auto"/>
          <w:sz w:val="20"/>
          <w:szCs w:val="20"/>
        </w:rPr>
        <w:tab/>
      </w:r>
      <w:r w:rsidR="00F13B93">
        <w:rPr>
          <w:rFonts w:ascii="Arial" w:hAnsi="Arial" w:cs="Arial"/>
          <w:color w:val="auto"/>
          <w:sz w:val="20"/>
          <w:szCs w:val="20"/>
        </w:rPr>
        <w:t>G</w:t>
      </w:r>
      <w:r w:rsidR="004F4BFB">
        <w:rPr>
          <w:rFonts w:ascii="Arial" w:hAnsi="Arial" w:cs="Arial"/>
          <w:color w:val="auto"/>
          <w:sz w:val="20"/>
          <w:szCs w:val="20"/>
        </w:rPr>
        <w:t>ames will be played according to England Netball Rules and to England Netball Codes of Conduct for Athletes/Coa</w:t>
      </w:r>
      <w:r w:rsidR="000B1C9F">
        <w:rPr>
          <w:rFonts w:ascii="Arial" w:hAnsi="Arial" w:cs="Arial"/>
          <w:color w:val="auto"/>
          <w:sz w:val="20"/>
          <w:szCs w:val="20"/>
        </w:rPr>
        <w:t>ches/Umpires/Parents and Carers</w:t>
      </w:r>
      <w:r w:rsidR="000B1C9F" w:rsidRPr="00F13B93">
        <w:rPr>
          <w:rFonts w:ascii="Arial" w:hAnsi="Arial" w:cs="Arial"/>
          <w:color w:val="auto"/>
          <w:sz w:val="20"/>
          <w:szCs w:val="20"/>
          <w:highlight w:val="yellow"/>
        </w:rPr>
        <w:t>.</w:t>
      </w:r>
      <w:r w:rsidR="00C3610B" w:rsidRPr="00F13B93">
        <w:rPr>
          <w:rFonts w:ascii="Arial" w:hAnsi="Arial" w:cs="Arial"/>
          <w:color w:val="auto"/>
          <w:sz w:val="20"/>
          <w:szCs w:val="20"/>
          <w:highlight w:val="yellow"/>
        </w:rPr>
        <w:t xml:space="preserve"> </w:t>
      </w:r>
      <w:r w:rsidR="00F13B93" w:rsidRPr="00F13B93">
        <w:rPr>
          <w:rFonts w:ascii="Arial" w:hAnsi="Arial" w:cs="Arial"/>
          <w:color w:val="auto"/>
          <w:sz w:val="20"/>
          <w:szCs w:val="20"/>
          <w:highlight w:val="yellow"/>
        </w:rPr>
        <w:t>Each club must confirm that the Codes of Conduct have been shared with all club members.</w:t>
      </w:r>
      <w:r w:rsidR="00F13B93">
        <w:rPr>
          <w:rFonts w:ascii="Arial" w:hAnsi="Arial" w:cs="Arial"/>
          <w:color w:val="auto"/>
          <w:sz w:val="20"/>
          <w:szCs w:val="20"/>
          <w:highlight w:val="yellow"/>
        </w:rPr>
        <w:t xml:space="preserve"> T</w:t>
      </w:r>
      <w:r w:rsidR="00CA680B" w:rsidRPr="00CA680B">
        <w:rPr>
          <w:rFonts w:ascii="Arial" w:hAnsi="Arial" w:cs="Arial"/>
          <w:color w:val="auto"/>
          <w:sz w:val="20"/>
          <w:szCs w:val="20"/>
          <w:highlight w:val="yellow"/>
        </w:rPr>
        <w:t>eam Manager</w:t>
      </w:r>
      <w:r w:rsidR="00F13B93">
        <w:rPr>
          <w:rFonts w:ascii="Arial" w:hAnsi="Arial" w:cs="Arial"/>
          <w:color w:val="auto"/>
          <w:sz w:val="20"/>
          <w:szCs w:val="20"/>
          <w:highlight w:val="yellow"/>
        </w:rPr>
        <w:t>s</w:t>
      </w:r>
      <w:r w:rsidR="00CA680B" w:rsidRPr="00CA680B">
        <w:rPr>
          <w:rFonts w:ascii="Arial" w:hAnsi="Arial" w:cs="Arial"/>
          <w:color w:val="auto"/>
          <w:sz w:val="20"/>
          <w:szCs w:val="20"/>
          <w:highlight w:val="yellow"/>
        </w:rPr>
        <w:t xml:space="preserve"> </w:t>
      </w:r>
      <w:r w:rsidR="00F13B93">
        <w:rPr>
          <w:rFonts w:ascii="Arial" w:hAnsi="Arial" w:cs="Arial"/>
          <w:color w:val="auto"/>
          <w:sz w:val="20"/>
          <w:szCs w:val="20"/>
          <w:highlight w:val="yellow"/>
        </w:rPr>
        <w:t xml:space="preserve">are </w:t>
      </w:r>
      <w:r w:rsidR="00C3610B" w:rsidRPr="00CA680B">
        <w:rPr>
          <w:rFonts w:ascii="Arial" w:hAnsi="Arial" w:cs="Arial"/>
          <w:color w:val="auto"/>
          <w:sz w:val="20"/>
          <w:szCs w:val="20"/>
          <w:highlight w:val="yellow"/>
        </w:rPr>
        <w:t xml:space="preserve">responsible for </w:t>
      </w:r>
      <w:r w:rsidR="00CA680B" w:rsidRPr="00CA680B">
        <w:rPr>
          <w:rFonts w:ascii="Arial" w:hAnsi="Arial" w:cs="Arial"/>
          <w:color w:val="auto"/>
          <w:sz w:val="20"/>
          <w:szCs w:val="20"/>
          <w:highlight w:val="yellow"/>
        </w:rPr>
        <w:t>the conduct of the</w:t>
      </w:r>
      <w:r w:rsidR="00F13B93">
        <w:rPr>
          <w:rFonts w:ascii="Arial" w:hAnsi="Arial" w:cs="Arial"/>
          <w:color w:val="auto"/>
          <w:sz w:val="20"/>
          <w:szCs w:val="20"/>
          <w:highlight w:val="yellow"/>
        </w:rPr>
        <w:t>ir</w:t>
      </w:r>
      <w:r w:rsidR="00CA680B" w:rsidRPr="00CA680B">
        <w:rPr>
          <w:rFonts w:ascii="Arial" w:hAnsi="Arial" w:cs="Arial"/>
          <w:color w:val="auto"/>
          <w:sz w:val="20"/>
          <w:szCs w:val="20"/>
          <w:highlight w:val="yellow"/>
        </w:rPr>
        <w:t xml:space="preserve"> team’s players, </w:t>
      </w:r>
      <w:r w:rsidR="00F13B93">
        <w:rPr>
          <w:rFonts w:ascii="Arial" w:hAnsi="Arial" w:cs="Arial"/>
          <w:color w:val="auto"/>
          <w:sz w:val="20"/>
          <w:szCs w:val="20"/>
          <w:highlight w:val="yellow"/>
        </w:rPr>
        <w:t>officials</w:t>
      </w:r>
      <w:r w:rsidR="00CA680B" w:rsidRPr="00CA680B">
        <w:rPr>
          <w:rFonts w:ascii="Arial" w:hAnsi="Arial" w:cs="Arial"/>
          <w:color w:val="auto"/>
          <w:sz w:val="20"/>
          <w:szCs w:val="20"/>
          <w:highlight w:val="yellow"/>
        </w:rPr>
        <w:t xml:space="preserve"> and supporters</w:t>
      </w:r>
      <w:r w:rsidR="00F13B93">
        <w:rPr>
          <w:rFonts w:ascii="Arial" w:hAnsi="Arial" w:cs="Arial"/>
          <w:color w:val="auto"/>
          <w:sz w:val="20"/>
          <w:szCs w:val="20"/>
          <w:highlight w:val="yellow"/>
        </w:rPr>
        <w:t xml:space="preserve"> on match days.</w:t>
      </w:r>
      <w:r w:rsidR="004723F1" w:rsidRPr="004723F1">
        <w:rPr>
          <w:rFonts w:ascii="Arial" w:hAnsi="Arial" w:cs="Arial"/>
          <w:color w:val="auto"/>
          <w:sz w:val="20"/>
          <w:szCs w:val="20"/>
        </w:rPr>
        <w:t xml:space="preserve">  </w:t>
      </w:r>
    </w:p>
    <w:p w:rsidR="000B1C9F" w:rsidRDefault="000B1C9F" w:rsidP="006B23BF">
      <w:pPr>
        <w:pStyle w:val="Default"/>
        <w:rPr>
          <w:rFonts w:ascii="Arial" w:hAnsi="Arial" w:cs="Arial"/>
          <w:color w:val="auto"/>
          <w:sz w:val="20"/>
          <w:szCs w:val="20"/>
        </w:rPr>
      </w:pPr>
    </w:p>
    <w:p w:rsidR="0080190F" w:rsidRDefault="00336C73" w:rsidP="0080190F">
      <w:pPr>
        <w:pStyle w:val="Default"/>
        <w:ind w:left="709" w:hanging="709"/>
        <w:rPr>
          <w:rFonts w:ascii="Arial" w:hAnsi="Arial" w:cs="Arial"/>
          <w:color w:val="auto"/>
          <w:sz w:val="20"/>
          <w:szCs w:val="20"/>
        </w:rPr>
      </w:pPr>
      <w:r>
        <w:rPr>
          <w:rFonts w:ascii="Arial" w:hAnsi="Arial" w:cs="Arial"/>
          <w:color w:val="auto"/>
          <w:sz w:val="20"/>
          <w:szCs w:val="20"/>
        </w:rPr>
        <w:t>1.2</w:t>
      </w:r>
      <w:r>
        <w:rPr>
          <w:rFonts w:ascii="Arial" w:hAnsi="Arial" w:cs="Arial"/>
          <w:color w:val="auto"/>
          <w:sz w:val="20"/>
          <w:szCs w:val="20"/>
        </w:rPr>
        <w:tab/>
      </w:r>
      <w:r>
        <w:rPr>
          <w:rFonts w:ascii="Arial" w:hAnsi="Arial" w:cs="Arial"/>
          <w:color w:val="auto"/>
          <w:sz w:val="20"/>
          <w:szCs w:val="20"/>
        </w:rPr>
        <w:tab/>
      </w:r>
      <w:r w:rsidR="004F4BFB">
        <w:rPr>
          <w:rFonts w:ascii="Arial" w:hAnsi="Arial" w:cs="Arial"/>
          <w:color w:val="auto"/>
          <w:sz w:val="20"/>
          <w:szCs w:val="20"/>
        </w:rPr>
        <w:t>All clubs and members shall comply with England Netball’s ‘</w:t>
      </w:r>
      <w:r w:rsidR="0080190F" w:rsidRPr="000400FA">
        <w:rPr>
          <w:rFonts w:ascii="Arial" w:hAnsi="Arial" w:cs="Arial"/>
          <w:color w:val="auto"/>
          <w:sz w:val="20"/>
          <w:szCs w:val="20"/>
          <w:highlight w:val="yellow"/>
        </w:rPr>
        <w:t>Safe Guarding Young People in Netball’</w:t>
      </w:r>
      <w:r w:rsidR="0080190F">
        <w:rPr>
          <w:rFonts w:ascii="Arial" w:hAnsi="Arial" w:cs="Arial"/>
          <w:color w:val="auto"/>
          <w:sz w:val="20"/>
          <w:szCs w:val="20"/>
        </w:rPr>
        <w:t xml:space="preserve"> policy. </w:t>
      </w:r>
    </w:p>
    <w:p w:rsidR="000B1C9F" w:rsidRDefault="000B1C9F" w:rsidP="0080190F">
      <w:pPr>
        <w:pStyle w:val="Default"/>
        <w:ind w:left="709" w:hanging="709"/>
        <w:rPr>
          <w:rFonts w:ascii="Arial" w:hAnsi="Arial" w:cs="Arial"/>
          <w:color w:val="auto"/>
          <w:sz w:val="20"/>
          <w:szCs w:val="20"/>
        </w:rPr>
      </w:pPr>
    </w:p>
    <w:p w:rsidR="004F4BFB" w:rsidRDefault="00E86160" w:rsidP="00E12483">
      <w:pPr>
        <w:pStyle w:val="Default"/>
        <w:rPr>
          <w:rFonts w:ascii="Arial" w:hAnsi="Arial" w:cs="Arial"/>
          <w:color w:val="auto"/>
          <w:sz w:val="20"/>
          <w:szCs w:val="20"/>
        </w:rPr>
      </w:pPr>
      <w:r>
        <w:rPr>
          <w:rFonts w:ascii="Arial" w:hAnsi="Arial" w:cs="Arial"/>
          <w:color w:val="auto"/>
          <w:sz w:val="20"/>
          <w:szCs w:val="20"/>
        </w:rPr>
        <w:t>1.3</w:t>
      </w:r>
      <w:r>
        <w:rPr>
          <w:rFonts w:ascii="Arial" w:hAnsi="Arial" w:cs="Arial"/>
          <w:color w:val="auto"/>
          <w:sz w:val="20"/>
          <w:szCs w:val="20"/>
        </w:rPr>
        <w:tab/>
      </w:r>
      <w:r w:rsidR="004F4BFB">
        <w:rPr>
          <w:rFonts w:ascii="Arial" w:hAnsi="Arial" w:cs="Arial"/>
          <w:color w:val="auto"/>
          <w:sz w:val="20"/>
          <w:szCs w:val="20"/>
        </w:rPr>
        <w:t xml:space="preserve">All clubs shall comply with the league’s ‘Photographic &amp; Imaging’ policy. </w:t>
      </w:r>
    </w:p>
    <w:p w:rsidR="000B1C9F" w:rsidRDefault="000B1C9F" w:rsidP="006B23BF">
      <w:pPr>
        <w:pStyle w:val="Default"/>
        <w:rPr>
          <w:rFonts w:ascii="Arial" w:hAnsi="Arial" w:cs="Arial"/>
          <w:color w:val="auto"/>
          <w:sz w:val="20"/>
          <w:szCs w:val="20"/>
        </w:rPr>
      </w:pPr>
    </w:p>
    <w:p w:rsidR="004F4BFB" w:rsidRDefault="00E12483" w:rsidP="00E12483">
      <w:pPr>
        <w:pStyle w:val="Default"/>
        <w:ind w:left="720" w:hanging="720"/>
        <w:rPr>
          <w:rFonts w:ascii="Arial" w:hAnsi="Arial" w:cs="Arial"/>
          <w:color w:val="auto"/>
          <w:sz w:val="20"/>
          <w:szCs w:val="20"/>
        </w:rPr>
      </w:pPr>
      <w:r>
        <w:rPr>
          <w:rFonts w:ascii="Arial" w:hAnsi="Arial" w:cs="Arial"/>
          <w:color w:val="auto"/>
          <w:sz w:val="20"/>
          <w:szCs w:val="20"/>
        </w:rPr>
        <w:t>1.4</w:t>
      </w:r>
      <w:r w:rsidR="00C511F9">
        <w:rPr>
          <w:rFonts w:ascii="Arial" w:hAnsi="Arial" w:cs="Arial"/>
          <w:color w:val="auto"/>
          <w:sz w:val="20"/>
          <w:szCs w:val="20"/>
        </w:rPr>
        <w:tab/>
      </w:r>
      <w:r w:rsidR="004F4BFB">
        <w:rPr>
          <w:rFonts w:ascii="Arial" w:hAnsi="Arial" w:cs="Arial"/>
          <w:color w:val="auto"/>
          <w:sz w:val="20"/>
          <w:szCs w:val="20"/>
        </w:rPr>
        <w:t>No</w:t>
      </w:r>
      <w:r w:rsidR="00045105">
        <w:rPr>
          <w:rFonts w:ascii="Arial" w:hAnsi="Arial" w:cs="Arial"/>
          <w:color w:val="auto"/>
          <w:sz w:val="20"/>
          <w:szCs w:val="20"/>
        </w:rPr>
        <w:t xml:space="preserve"> </w:t>
      </w:r>
      <w:r w:rsidR="00045105" w:rsidRPr="00045105">
        <w:rPr>
          <w:rFonts w:ascii="Arial" w:hAnsi="Arial" w:cs="Arial"/>
          <w:color w:val="auto"/>
          <w:sz w:val="20"/>
          <w:szCs w:val="20"/>
          <w:highlight w:val="yellow"/>
        </w:rPr>
        <w:t>piercings, or any</w:t>
      </w:r>
      <w:r w:rsidR="004F4BFB" w:rsidRPr="00045105">
        <w:rPr>
          <w:rFonts w:ascii="Arial" w:hAnsi="Arial" w:cs="Arial"/>
          <w:color w:val="auto"/>
          <w:sz w:val="20"/>
          <w:szCs w:val="20"/>
          <w:highlight w:val="yellow"/>
        </w:rPr>
        <w:t xml:space="preserve"> item of</w:t>
      </w:r>
      <w:r w:rsidR="004F4BFB">
        <w:rPr>
          <w:rFonts w:ascii="Arial" w:hAnsi="Arial" w:cs="Arial"/>
          <w:color w:val="auto"/>
          <w:sz w:val="20"/>
          <w:szCs w:val="20"/>
        </w:rPr>
        <w:t xml:space="preserve"> jewellery, except a wedding ring and/or a medical alert bracelet, shall be worn. If either or both are worn, each shall be taped. No adornment that may endanger player safety shall be worn. </w:t>
      </w:r>
      <w:r>
        <w:rPr>
          <w:rFonts w:ascii="Arial" w:hAnsi="Arial" w:cs="Arial"/>
          <w:color w:val="auto"/>
          <w:sz w:val="20"/>
          <w:szCs w:val="20"/>
        </w:rPr>
        <w:t>F</w:t>
      </w:r>
      <w:r w:rsidR="004F4BFB">
        <w:rPr>
          <w:rFonts w:ascii="Arial" w:hAnsi="Arial" w:cs="Arial"/>
          <w:color w:val="auto"/>
          <w:sz w:val="20"/>
          <w:szCs w:val="20"/>
        </w:rPr>
        <w:t xml:space="preserve">ingernails shall be short and smooth. </w:t>
      </w:r>
    </w:p>
    <w:p w:rsidR="000B1C9F" w:rsidRDefault="000B1C9F" w:rsidP="006B23BF">
      <w:pPr>
        <w:pStyle w:val="Default"/>
        <w:rPr>
          <w:rFonts w:ascii="Arial" w:hAnsi="Arial" w:cs="Arial"/>
          <w:color w:val="auto"/>
          <w:sz w:val="20"/>
          <w:szCs w:val="20"/>
        </w:rPr>
      </w:pPr>
    </w:p>
    <w:p w:rsidR="004F4BFB" w:rsidRDefault="004F4BFB" w:rsidP="00336C73">
      <w:pPr>
        <w:pStyle w:val="Default"/>
        <w:rPr>
          <w:rFonts w:ascii="Arial" w:hAnsi="Arial" w:cs="Arial"/>
          <w:color w:val="auto"/>
          <w:sz w:val="20"/>
          <w:szCs w:val="20"/>
        </w:rPr>
      </w:pPr>
      <w:r>
        <w:rPr>
          <w:rFonts w:ascii="Arial" w:hAnsi="Arial" w:cs="Arial"/>
          <w:color w:val="auto"/>
          <w:sz w:val="20"/>
          <w:szCs w:val="20"/>
        </w:rPr>
        <w:t xml:space="preserve">1.5 </w:t>
      </w:r>
      <w:r w:rsidR="00C511F9">
        <w:rPr>
          <w:rFonts w:ascii="Arial" w:hAnsi="Arial" w:cs="Arial"/>
          <w:color w:val="auto"/>
          <w:sz w:val="20"/>
          <w:szCs w:val="20"/>
        </w:rPr>
        <w:tab/>
      </w:r>
      <w:r>
        <w:rPr>
          <w:rFonts w:ascii="Arial" w:hAnsi="Arial" w:cs="Arial"/>
          <w:color w:val="auto"/>
          <w:sz w:val="20"/>
          <w:szCs w:val="20"/>
        </w:rPr>
        <w:t xml:space="preserve">No team may commence playing until the annual subscription is paid. </w:t>
      </w:r>
    </w:p>
    <w:p w:rsidR="000B1C9F" w:rsidRDefault="000B1C9F"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1.6 </w:t>
      </w:r>
      <w:r w:rsidR="00E86160">
        <w:rPr>
          <w:rFonts w:ascii="Arial" w:hAnsi="Arial" w:cs="Arial"/>
          <w:color w:val="auto"/>
          <w:sz w:val="20"/>
          <w:szCs w:val="20"/>
        </w:rPr>
        <w:tab/>
      </w:r>
      <w:r>
        <w:rPr>
          <w:rFonts w:ascii="Arial" w:hAnsi="Arial" w:cs="Arial"/>
          <w:color w:val="auto"/>
          <w:sz w:val="20"/>
          <w:szCs w:val="20"/>
        </w:rPr>
        <w:t>Prior to the start of the season all clubs shall put up a bond against cancelled/forfeited games. The penalty for not fulfilling a fixture shall be agreed at the AGM. All m</w:t>
      </w:r>
      <w:r w:rsidR="002870FA">
        <w:rPr>
          <w:rFonts w:ascii="Arial" w:hAnsi="Arial" w:cs="Arial"/>
          <w:color w:val="auto"/>
          <w:sz w:val="20"/>
          <w:szCs w:val="20"/>
        </w:rPr>
        <w:t>onies forfeited will go to the League D</w:t>
      </w:r>
      <w:r>
        <w:rPr>
          <w:rFonts w:ascii="Arial" w:hAnsi="Arial" w:cs="Arial"/>
          <w:color w:val="auto"/>
          <w:sz w:val="20"/>
          <w:szCs w:val="20"/>
        </w:rPr>
        <w:t xml:space="preserve">evelopment </w:t>
      </w:r>
      <w:r w:rsidR="002870FA">
        <w:rPr>
          <w:rFonts w:ascii="Arial" w:hAnsi="Arial" w:cs="Arial"/>
          <w:color w:val="auto"/>
          <w:sz w:val="20"/>
          <w:szCs w:val="20"/>
        </w:rPr>
        <w:t>F</w:t>
      </w:r>
      <w:r>
        <w:rPr>
          <w:rFonts w:ascii="Arial" w:hAnsi="Arial" w:cs="Arial"/>
          <w:color w:val="auto"/>
          <w:sz w:val="20"/>
          <w:szCs w:val="20"/>
        </w:rPr>
        <w:t xml:space="preserve">und. Outstanding monies will be returned to the club at the AGM, or at the clubs request can be carried over for the following season’s bond </w:t>
      </w:r>
    </w:p>
    <w:p w:rsidR="000B1C9F" w:rsidRDefault="000B1C9F"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1.7 </w:t>
      </w:r>
      <w:r w:rsidR="00E86160">
        <w:rPr>
          <w:rFonts w:ascii="Arial" w:hAnsi="Arial" w:cs="Arial"/>
          <w:color w:val="auto"/>
          <w:sz w:val="20"/>
          <w:szCs w:val="20"/>
        </w:rPr>
        <w:tab/>
      </w:r>
      <w:r>
        <w:rPr>
          <w:rFonts w:ascii="Arial" w:hAnsi="Arial" w:cs="Arial"/>
          <w:color w:val="auto"/>
          <w:sz w:val="20"/>
          <w:szCs w:val="20"/>
        </w:rPr>
        <w:t>At the beginning of each season each team shall register its playing colours. No player shall be allowed on court unless wearing the registered playing colours</w:t>
      </w:r>
      <w:r>
        <w:rPr>
          <w:rFonts w:ascii="Arial" w:hAnsi="Arial" w:cs="Arial"/>
          <w:b/>
          <w:bCs/>
          <w:i/>
          <w:iCs/>
          <w:color w:val="auto"/>
          <w:sz w:val="20"/>
          <w:szCs w:val="20"/>
        </w:rPr>
        <w:t xml:space="preserve">. </w:t>
      </w:r>
    </w:p>
    <w:p w:rsidR="000B1C9F" w:rsidRDefault="000B1C9F" w:rsidP="006B23BF">
      <w:pPr>
        <w:pStyle w:val="Default"/>
        <w:rPr>
          <w:rFonts w:ascii="Arial" w:hAnsi="Arial" w:cs="Arial"/>
          <w:color w:val="auto"/>
          <w:sz w:val="20"/>
          <w:szCs w:val="20"/>
        </w:rPr>
      </w:pPr>
    </w:p>
    <w:p w:rsidR="004F4BFB" w:rsidRDefault="004F4BFB" w:rsidP="006B23BF">
      <w:pPr>
        <w:pStyle w:val="Default"/>
        <w:rPr>
          <w:rFonts w:ascii="Arial" w:hAnsi="Arial" w:cs="Arial"/>
          <w:color w:val="auto"/>
          <w:sz w:val="20"/>
          <w:szCs w:val="20"/>
        </w:rPr>
      </w:pPr>
      <w:r>
        <w:rPr>
          <w:rFonts w:ascii="Arial" w:hAnsi="Arial" w:cs="Arial"/>
          <w:color w:val="auto"/>
          <w:sz w:val="20"/>
          <w:szCs w:val="20"/>
        </w:rPr>
        <w:t xml:space="preserve">1.8 </w:t>
      </w:r>
      <w:r w:rsidR="00E86160">
        <w:rPr>
          <w:rFonts w:ascii="Arial" w:hAnsi="Arial" w:cs="Arial"/>
          <w:color w:val="auto"/>
          <w:sz w:val="20"/>
          <w:szCs w:val="20"/>
        </w:rPr>
        <w:tab/>
      </w:r>
      <w:r>
        <w:rPr>
          <w:rFonts w:ascii="Arial" w:hAnsi="Arial" w:cs="Arial"/>
          <w:color w:val="auto"/>
          <w:sz w:val="20"/>
          <w:szCs w:val="20"/>
        </w:rPr>
        <w:t xml:space="preserve">Each team must provide its own ball and unless it does so a match cannot be played. </w:t>
      </w:r>
    </w:p>
    <w:p w:rsidR="000B1C9F" w:rsidRDefault="000B1C9F"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1.9 </w:t>
      </w:r>
      <w:r w:rsidR="00E86160">
        <w:rPr>
          <w:rFonts w:ascii="Arial" w:hAnsi="Arial" w:cs="Arial"/>
          <w:color w:val="auto"/>
          <w:sz w:val="20"/>
          <w:szCs w:val="20"/>
        </w:rPr>
        <w:tab/>
      </w:r>
      <w:r>
        <w:rPr>
          <w:rFonts w:ascii="Arial" w:hAnsi="Arial" w:cs="Arial"/>
          <w:color w:val="auto"/>
          <w:sz w:val="20"/>
          <w:szCs w:val="20"/>
        </w:rPr>
        <w:t xml:space="preserve">Gloves may not be worn when </w:t>
      </w:r>
      <w:r w:rsidR="002870FA">
        <w:rPr>
          <w:rFonts w:ascii="Arial" w:hAnsi="Arial" w:cs="Arial"/>
          <w:color w:val="auto"/>
          <w:sz w:val="20"/>
          <w:szCs w:val="20"/>
        </w:rPr>
        <w:t xml:space="preserve">playing netball. The </w:t>
      </w:r>
      <w:r w:rsidR="00116DF4">
        <w:rPr>
          <w:rFonts w:ascii="Arial" w:hAnsi="Arial" w:cs="Arial"/>
          <w:color w:val="auto"/>
          <w:sz w:val="20"/>
          <w:szCs w:val="20"/>
        </w:rPr>
        <w:t>League Committee</w:t>
      </w:r>
      <w:r>
        <w:rPr>
          <w:rFonts w:ascii="Arial" w:hAnsi="Arial" w:cs="Arial"/>
          <w:color w:val="auto"/>
          <w:sz w:val="20"/>
          <w:szCs w:val="20"/>
        </w:rPr>
        <w:t xml:space="preserve"> may allow gloves to be worn in exceptional circumstances on production of an appropriate medical certificate. </w:t>
      </w:r>
    </w:p>
    <w:p w:rsidR="000B1C9F" w:rsidRDefault="000B1C9F" w:rsidP="006B23BF">
      <w:pPr>
        <w:pStyle w:val="Default"/>
        <w:rPr>
          <w:rFonts w:ascii="Arial" w:hAnsi="Arial" w:cs="Arial"/>
          <w:color w:val="auto"/>
          <w:sz w:val="20"/>
          <w:szCs w:val="20"/>
        </w:rPr>
      </w:pPr>
    </w:p>
    <w:p w:rsidR="004F4BFB" w:rsidRDefault="004F4BFB" w:rsidP="006B23BF">
      <w:pPr>
        <w:pStyle w:val="Default"/>
        <w:rPr>
          <w:color w:val="auto"/>
          <w:sz w:val="20"/>
          <w:szCs w:val="20"/>
        </w:rPr>
      </w:pPr>
      <w:r>
        <w:rPr>
          <w:rFonts w:ascii="Arial" w:hAnsi="Arial" w:cs="Arial"/>
          <w:color w:val="auto"/>
          <w:sz w:val="20"/>
          <w:szCs w:val="20"/>
        </w:rPr>
        <w:t xml:space="preserve">1.10 </w:t>
      </w:r>
      <w:r w:rsidR="000B1C9F">
        <w:rPr>
          <w:rFonts w:ascii="Arial" w:hAnsi="Arial" w:cs="Arial"/>
          <w:color w:val="auto"/>
          <w:sz w:val="20"/>
          <w:szCs w:val="20"/>
        </w:rPr>
        <w:tab/>
      </w:r>
      <w:r w:rsidRPr="000B1C9F">
        <w:rPr>
          <w:rFonts w:ascii="Arial" w:hAnsi="Arial" w:cs="Arial"/>
          <w:color w:val="auto"/>
          <w:sz w:val="20"/>
          <w:szCs w:val="20"/>
          <w:u w:val="single"/>
        </w:rPr>
        <w:t>Registration of players</w:t>
      </w:r>
      <w:r>
        <w:rPr>
          <w:rFonts w:ascii="Arial" w:hAnsi="Arial" w:cs="Arial"/>
          <w:color w:val="auto"/>
          <w:sz w:val="20"/>
          <w:szCs w:val="20"/>
        </w:rPr>
        <w:t xml:space="preserve"> </w:t>
      </w:r>
    </w:p>
    <w:p w:rsidR="000B1C9F" w:rsidRDefault="000B1C9F"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1.10.1 </w:t>
      </w:r>
      <w:r w:rsidR="00594E8A">
        <w:rPr>
          <w:rFonts w:ascii="Arial" w:hAnsi="Arial" w:cs="Arial"/>
          <w:color w:val="auto"/>
          <w:sz w:val="20"/>
          <w:szCs w:val="20"/>
        </w:rPr>
        <w:tab/>
      </w:r>
      <w:r>
        <w:rPr>
          <w:rFonts w:ascii="Arial" w:hAnsi="Arial" w:cs="Arial"/>
          <w:color w:val="auto"/>
          <w:sz w:val="20"/>
          <w:szCs w:val="20"/>
        </w:rPr>
        <w:t>Teams will be allowed an unlimited nu</w:t>
      </w:r>
      <w:r w:rsidR="00EF71B0">
        <w:rPr>
          <w:rFonts w:ascii="Arial" w:hAnsi="Arial" w:cs="Arial"/>
          <w:color w:val="auto"/>
          <w:sz w:val="20"/>
          <w:szCs w:val="20"/>
        </w:rPr>
        <w:t xml:space="preserve">mber of registered players </w:t>
      </w:r>
      <w:r>
        <w:rPr>
          <w:rFonts w:ascii="Arial" w:hAnsi="Arial" w:cs="Arial"/>
          <w:color w:val="auto"/>
          <w:sz w:val="20"/>
          <w:szCs w:val="20"/>
        </w:rPr>
        <w:t xml:space="preserve">per team in any one season, but a minimum of seven players per team must be registered with the </w:t>
      </w:r>
      <w:r w:rsidR="00EF71B0">
        <w:rPr>
          <w:rFonts w:ascii="Arial" w:hAnsi="Arial" w:cs="Arial"/>
          <w:color w:val="auto"/>
          <w:sz w:val="20"/>
          <w:szCs w:val="20"/>
        </w:rPr>
        <w:t>Registration Secretary by m</w:t>
      </w:r>
      <w:r>
        <w:rPr>
          <w:rFonts w:ascii="Arial" w:hAnsi="Arial" w:cs="Arial"/>
          <w:color w:val="auto"/>
          <w:sz w:val="20"/>
          <w:szCs w:val="20"/>
        </w:rPr>
        <w:t>idnight on the Thursday before the first match of the season</w:t>
      </w:r>
      <w:r w:rsidRPr="00EF71B0">
        <w:rPr>
          <w:rFonts w:ascii="Arial" w:hAnsi="Arial" w:cs="Arial"/>
          <w:color w:val="auto"/>
          <w:sz w:val="20"/>
          <w:szCs w:val="20"/>
          <w:highlight w:val="yellow"/>
        </w:rPr>
        <w:t xml:space="preserve">. </w:t>
      </w:r>
      <w:r w:rsidR="00EF71B0" w:rsidRPr="00EF71B0">
        <w:rPr>
          <w:rFonts w:ascii="Arial" w:hAnsi="Arial" w:cs="Arial"/>
          <w:color w:val="auto"/>
          <w:sz w:val="20"/>
          <w:szCs w:val="20"/>
          <w:highlight w:val="yellow"/>
        </w:rPr>
        <w:t xml:space="preserve">Players must be aged over 14 </w:t>
      </w:r>
      <w:r w:rsidR="00EF71B0" w:rsidRPr="00EF71B0">
        <w:rPr>
          <w:rFonts w:ascii="Arial" w:hAnsi="Arial" w:cs="Arial"/>
          <w:bCs/>
          <w:sz w:val="20"/>
          <w:szCs w:val="20"/>
          <w:highlight w:val="yellow"/>
        </w:rPr>
        <w:t>at 11.59pm on the 31</w:t>
      </w:r>
      <w:r w:rsidR="00EF71B0" w:rsidRPr="00EF71B0">
        <w:rPr>
          <w:rFonts w:ascii="Arial" w:hAnsi="Arial" w:cs="Arial"/>
          <w:bCs/>
          <w:sz w:val="20"/>
          <w:szCs w:val="20"/>
          <w:highlight w:val="yellow"/>
          <w:vertAlign w:val="superscript"/>
        </w:rPr>
        <w:t>st</w:t>
      </w:r>
      <w:r w:rsidR="00EF71B0" w:rsidRPr="00EF71B0">
        <w:rPr>
          <w:rFonts w:ascii="Arial" w:hAnsi="Arial" w:cs="Arial"/>
          <w:bCs/>
          <w:sz w:val="20"/>
          <w:szCs w:val="20"/>
          <w:highlight w:val="yellow"/>
        </w:rPr>
        <w:t xml:space="preserve"> August immediately prior to the start of the season.</w:t>
      </w:r>
      <w:r w:rsidR="00EF71B0">
        <w:rPr>
          <w:rFonts w:ascii="Arial" w:hAnsi="Arial" w:cs="Arial"/>
          <w:bCs/>
          <w:sz w:val="20"/>
          <w:szCs w:val="20"/>
          <w:highlight w:val="yellow"/>
        </w:rPr>
        <w:t xml:space="preserve"> </w:t>
      </w:r>
      <w:r w:rsidR="00CF73E3" w:rsidRPr="00EF71B0">
        <w:rPr>
          <w:rFonts w:ascii="Arial" w:hAnsi="Arial" w:cs="Arial"/>
          <w:color w:val="auto"/>
          <w:sz w:val="20"/>
          <w:szCs w:val="20"/>
          <w:highlight w:val="yellow"/>
        </w:rPr>
        <w:t xml:space="preserve">Players aged </w:t>
      </w:r>
      <w:proofErr w:type="gramStart"/>
      <w:r w:rsidR="00CF73E3" w:rsidRPr="007B35D5">
        <w:rPr>
          <w:rFonts w:ascii="Arial" w:hAnsi="Arial" w:cs="Arial"/>
          <w:color w:val="auto"/>
          <w:sz w:val="20"/>
          <w:szCs w:val="20"/>
          <w:highlight w:val="yellow"/>
        </w:rPr>
        <w:t>under</w:t>
      </w:r>
      <w:proofErr w:type="gramEnd"/>
      <w:r w:rsidR="00CF73E3" w:rsidRPr="007B35D5">
        <w:rPr>
          <w:rFonts w:ascii="Arial" w:hAnsi="Arial" w:cs="Arial"/>
          <w:color w:val="auto"/>
          <w:sz w:val="20"/>
          <w:szCs w:val="20"/>
          <w:highlight w:val="yellow"/>
        </w:rPr>
        <w:t xml:space="preserve"> 14 may play in the league provided that a fully completed Age Banding Application Form</w:t>
      </w:r>
      <w:r w:rsidR="007B35D5" w:rsidRPr="007B35D5">
        <w:rPr>
          <w:rFonts w:ascii="Arial" w:hAnsi="Arial" w:cs="Arial"/>
          <w:color w:val="auto"/>
          <w:sz w:val="20"/>
          <w:szCs w:val="20"/>
          <w:highlight w:val="yellow"/>
        </w:rPr>
        <w:t xml:space="preserve"> is received by the Registration S</w:t>
      </w:r>
      <w:r w:rsidR="00CF73E3" w:rsidRPr="007B35D5">
        <w:rPr>
          <w:rFonts w:ascii="Arial" w:hAnsi="Arial" w:cs="Arial"/>
          <w:color w:val="auto"/>
          <w:sz w:val="20"/>
          <w:szCs w:val="20"/>
          <w:highlight w:val="yellow"/>
        </w:rPr>
        <w:t xml:space="preserve">ecretary </w:t>
      </w:r>
      <w:r w:rsidR="007B35D5" w:rsidRPr="007B35D5">
        <w:rPr>
          <w:rFonts w:ascii="Arial" w:hAnsi="Arial" w:cs="Arial"/>
          <w:color w:val="auto"/>
          <w:sz w:val="20"/>
          <w:szCs w:val="20"/>
          <w:highlight w:val="yellow"/>
        </w:rPr>
        <w:t>at</w:t>
      </w:r>
      <w:r w:rsidR="00CF73E3" w:rsidRPr="007B35D5">
        <w:rPr>
          <w:rFonts w:ascii="Arial" w:hAnsi="Arial" w:cs="Arial"/>
          <w:color w:val="auto"/>
          <w:sz w:val="20"/>
          <w:szCs w:val="20"/>
          <w:highlight w:val="yellow"/>
        </w:rPr>
        <w:t xml:space="preserve"> the close of play on </w:t>
      </w:r>
      <w:r w:rsidR="00B902B2">
        <w:rPr>
          <w:rFonts w:ascii="Arial" w:hAnsi="Arial" w:cs="Arial"/>
          <w:color w:val="auto"/>
          <w:sz w:val="20"/>
          <w:szCs w:val="20"/>
          <w:highlight w:val="yellow"/>
        </w:rPr>
        <w:t xml:space="preserve">the </w:t>
      </w:r>
      <w:r w:rsidR="007B35D5" w:rsidRPr="007B35D5">
        <w:rPr>
          <w:rFonts w:ascii="Arial" w:hAnsi="Arial" w:cs="Arial"/>
          <w:color w:val="auto"/>
          <w:sz w:val="20"/>
          <w:szCs w:val="20"/>
          <w:highlight w:val="yellow"/>
        </w:rPr>
        <w:t xml:space="preserve">day of </w:t>
      </w:r>
      <w:r w:rsidR="00CF73E3" w:rsidRPr="007B35D5">
        <w:rPr>
          <w:rFonts w:ascii="Arial" w:hAnsi="Arial" w:cs="Arial"/>
          <w:color w:val="auto"/>
          <w:sz w:val="20"/>
          <w:szCs w:val="20"/>
          <w:highlight w:val="yellow"/>
        </w:rPr>
        <w:t>their first game.</w:t>
      </w:r>
    </w:p>
    <w:p w:rsidR="000B1C9F" w:rsidRDefault="000B1C9F"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1.10.2 </w:t>
      </w:r>
      <w:r w:rsidR="00594E8A">
        <w:rPr>
          <w:rFonts w:ascii="Arial" w:hAnsi="Arial" w:cs="Arial"/>
          <w:color w:val="auto"/>
          <w:sz w:val="20"/>
          <w:szCs w:val="20"/>
        </w:rPr>
        <w:tab/>
      </w:r>
      <w:r>
        <w:rPr>
          <w:rFonts w:ascii="Arial" w:hAnsi="Arial" w:cs="Arial"/>
          <w:color w:val="auto"/>
          <w:sz w:val="20"/>
          <w:szCs w:val="20"/>
        </w:rPr>
        <w:t xml:space="preserve">A team registration sheet with at least seven </w:t>
      </w:r>
      <w:r w:rsidR="00045105">
        <w:rPr>
          <w:rFonts w:ascii="Arial" w:hAnsi="Arial" w:cs="Arial"/>
          <w:color w:val="auto"/>
          <w:sz w:val="20"/>
          <w:szCs w:val="20"/>
        </w:rPr>
        <w:t>players’</w:t>
      </w:r>
      <w:r>
        <w:rPr>
          <w:rFonts w:ascii="Arial" w:hAnsi="Arial" w:cs="Arial"/>
          <w:color w:val="auto"/>
          <w:sz w:val="20"/>
          <w:szCs w:val="20"/>
        </w:rPr>
        <w:t xml:space="preserve"> names and signatures must be submitted to the registration secretary by close of play o</w:t>
      </w:r>
      <w:r w:rsidR="00F13B93">
        <w:rPr>
          <w:rFonts w:ascii="Arial" w:hAnsi="Arial" w:cs="Arial"/>
          <w:color w:val="auto"/>
          <w:sz w:val="20"/>
          <w:szCs w:val="20"/>
        </w:rPr>
        <w:t>n the first game of the season.</w:t>
      </w:r>
      <w:r w:rsidR="00045105">
        <w:rPr>
          <w:rFonts w:ascii="Arial" w:hAnsi="Arial" w:cs="Arial"/>
          <w:color w:val="auto"/>
          <w:sz w:val="20"/>
          <w:szCs w:val="20"/>
        </w:rPr>
        <w:t xml:space="preserve"> </w:t>
      </w:r>
    </w:p>
    <w:p w:rsidR="000B1C9F" w:rsidRDefault="000B1C9F" w:rsidP="006B23BF">
      <w:pPr>
        <w:pStyle w:val="Default"/>
        <w:rPr>
          <w:rFonts w:ascii="Arial" w:hAnsi="Arial" w:cs="Arial"/>
          <w:color w:val="auto"/>
          <w:sz w:val="20"/>
          <w:szCs w:val="20"/>
        </w:rPr>
      </w:pPr>
    </w:p>
    <w:p w:rsidR="003A3B35"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1.10.3 </w:t>
      </w:r>
      <w:r w:rsidR="00594E8A">
        <w:rPr>
          <w:rFonts w:ascii="Arial" w:hAnsi="Arial" w:cs="Arial"/>
          <w:color w:val="auto"/>
          <w:sz w:val="20"/>
          <w:szCs w:val="20"/>
        </w:rPr>
        <w:tab/>
      </w:r>
      <w:r>
        <w:rPr>
          <w:rFonts w:ascii="Arial" w:hAnsi="Arial" w:cs="Arial"/>
          <w:color w:val="auto"/>
          <w:sz w:val="20"/>
          <w:szCs w:val="20"/>
        </w:rPr>
        <w:t>Additional players may be registered provided that notice is given to the Registration Secretary by Midnight on the Thursday before the match on Saturday. All registrations must be made via email to the Registration Secretary</w:t>
      </w:r>
    </w:p>
    <w:p w:rsidR="003A3B35" w:rsidRDefault="003A3B35" w:rsidP="006B23BF">
      <w:pPr>
        <w:pStyle w:val="Default"/>
        <w:ind w:left="720"/>
        <w:rPr>
          <w:rFonts w:ascii="Arial" w:hAnsi="Arial" w:cs="Arial"/>
          <w:color w:val="auto"/>
          <w:sz w:val="20"/>
          <w:szCs w:val="20"/>
        </w:rPr>
      </w:pPr>
    </w:p>
    <w:p w:rsidR="009B4E9A"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1.10.4 </w:t>
      </w:r>
      <w:r w:rsidR="00594E8A">
        <w:rPr>
          <w:rFonts w:ascii="Arial" w:hAnsi="Arial" w:cs="Arial"/>
          <w:color w:val="auto"/>
          <w:sz w:val="20"/>
          <w:szCs w:val="20"/>
        </w:rPr>
        <w:tab/>
      </w:r>
      <w:r w:rsidR="004723F1">
        <w:rPr>
          <w:rFonts w:ascii="Arial" w:hAnsi="Arial" w:cs="Arial"/>
          <w:color w:val="auto"/>
          <w:sz w:val="20"/>
          <w:szCs w:val="20"/>
        </w:rPr>
        <w:t>Additional</w:t>
      </w:r>
      <w:r>
        <w:rPr>
          <w:rFonts w:ascii="Arial" w:hAnsi="Arial" w:cs="Arial"/>
          <w:color w:val="auto"/>
          <w:sz w:val="20"/>
          <w:szCs w:val="20"/>
        </w:rPr>
        <w:t xml:space="preserve"> players </w:t>
      </w:r>
      <w:r w:rsidR="00A2322D">
        <w:rPr>
          <w:rFonts w:ascii="Arial" w:hAnsi="Arial" w:cs="Arial"/>
          <w:color w:val="auto"/>
          <w:sz w:val="20"/>
          <w:szCs w:val="20"/>
        </w:rPr>
        <w:t xml:space="preserve">must submit </w:t>
      </w:r>
      <w:r>
        <w:rPr>
          <w:rFonts w:ascii="Arial" w:hAnsi="Arial" w:cs="Arial"/>
          <w:color w:val="auto"/>
          <w:sz w:val="20"/>
          <w:szCs w:val="20"/>
        </w:rPr>
        <w:t xml:space="preserve">documentation detailing their full name, specimen signature and England Netball </w:t>
      </w:r>
      <w:r w:rsidR="004723F1">
        <w:rPr>
          <w:rFonts w:ascii="Arial" w:hAnsi="Arial" w:cs="Arial"/>
          <w:color w:val="auto"/>
          <w:sz w:val="20"/>
          <w:szCs w:val="20"/>
        </w:rPr>
        <w:t>affiliation number</w:t>
      </w:r>
      <w:r w:rsidR="00A2322D">
        <w:rPr>
          <w:rFonts w:ascii="Arial" w:hAnsi="Arial" w:cs="Arial"/>
          <w:color w:val="auto"/>
          <w:sz w:val="20"/>
          <w:szCs w:val="20"/>
        </w:rPr>
        <w:t xml:space="preserve"> with the scorecard</w:t>
      </w:r>
      <w:r w:rsidR="004723F1">
        <w:rPr>
          <w:rFonts w:ascii="Arial" w:hAnsi="Arial" w:cs="Arial"/>
          <w:color w:val="auto"/>
          <w:sz w:val="20"/>
          <w:szCs w:val="20"/>
        </w:rPr>
        <w:t xml:space="preserve"> on</w:t>
      </w:r>
      <w:r w:rsidR="00A2322D">
        <w:rPr>
          <w:rFonts w:ascii="Arial" w:hAnsi="Arial" w:cs="Arial"/>
          <w:color w:val="auto"/>
          <w:sz w:val="20"/>
          <w:szCs w:val="20"/>
        </w:rPr>
        <w:t xml:space="preserve"> the day of their first fixture.</w:t>
      </w:r>
    </w:p>
    <w:p w:rsidR="009B4E9A" w:rsidRDefault="009B4E9A" w:rsidP="006B23BF">
      <w:pPr>
        <w:pStyle w:val="Default"/>
        <w:ind w:left="720"/>
        <w:rPr>
          <w:rFonts w:ascii="Arial" w:hAnsi="Arial" w:cs="Arial"/>
          <w:color w:val="auto"/>
          <w:sz w:val="20"/>
          <w:szCs w:val="20"/>
        </w:rPr>
      </w:pPr>
    </w:p>
    <w:p w:rsidR="009B4E9A"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1.10.5 </w:t>
      </w:r>
      <w:r w:rsidR="00594E8A">
        <w:rPr>
          <w:rFonts w:ascii="Arial" w:hAnsi="Arial" w:cs="Arial"/>
          <w:color w:val="auto"/>
          <w:sz w:val="20"/>
          <w:szCs w:val="20"/>
        </w:rPr>
        <w:tab/>
      </w:r>
      <w:r>
        <w:rPr>
          <w:rFonts w:ascii="Arial" w:hAnsi="Arial" w:cs="Arial"/>
          <w:color w:val="auto"/>
          <w:sz w:val="20"/>
          <w:szCs w:val="20"/>
        </w:rPr>
        <w:t>Players registered in regional/premier leagues</w:t>
      </w:r>
      <w:r w:rsidR="00045105">
        <w:rPr>
          <w:rFonts w:ascii="Arial" w:hAnsi="Arial" w:cs="Arial"/>
          <w:color w:val="auto"/>
          <w:sz w:val="20"/>
          <w:szCs w:val="20"/>
        </w:rPr>
        <w:t>,</w:t>
      </w:r>
      <w:r>
        <w:rPr>
          <w:rFonts w:ascii="Arial" w:hAnsi="Arial" w:cs="Arial"/>
          <w:color w:val="auto"/>
          <w:sz w:val="20"/>
          <w:szCs w:val="20"/>
        </w:rPr>
        <w:t xml:space="preserve"> or higher</w:t>
      </w:r>
      <w:r w:rsidR="00045105">
        <w:rPr>
          <w:rFonts w:ascii="Arial" w:hAnsi="Arial" w:cs="Arial"/>
          <w:color w:val="auto"/>
          <w:sz w:val="20"/>
          <w:szCs w:val="20"/>
        </w:rPr>
        <w:t>,</w:t>
      </w:r>
      <w:r>
        <w:rPr>
          <w:rFonts w:ascii="Arial" w:hAnsi="Arial" w:cs="Arial"/>
          <w:color w:val="auto"/>
          <w:sz w:val="20"/>
          <w:szCs w:val="20"/>
        </w:rPr>
        <w:t xml:space="preserve"> may play in the league. However, they may only play in their club’s highest team. Any exception to this is at the discretion of the </w:t>
      </w:r>
      <w:r w:rsidR="00116DF4">
        <w:rPr>
          <w:rFonts w:ascii="Arial" w:hAnsi="Arial" w:cs="Arial"/>
          <w:color w:val="auto"/>
          <w:sz w:val="20"/>
          <w:szCs w:val="20"/>
        </w:rPr>
        <w:t>League Committee</w:t>
      </w:r>
      <w:r>
        <w:rPr>
          <w:rFonts w:ascii="Arial" w:hAnsi="Arial" w:cs="Arial"/>
          <w:color w:val="auto"/>
          <w:sz w:val="20"/>
          <w:szCs w:val="20"/>
        </w:rPr>
        <w:t xml:space="preserve">. </w:t>
      </w:r>
    </w:p>
    <w:p w:rsidR="009B4E9A" w:rsidRDefault="009B4E9A" w:rsidP="006B23BF">
      <w:pPr>
        <w:pStyle w:val="Default"/>
        <w:ind w:left="720"/>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1.10.6 </w:t>
      </w:r>
      <w:r w:rsidR="00594E8A">
        <w:rPr>
          <w:rFonts w:ascii="Arial" w:hAnsi="Arial" w:cs="Arial"/>
          <w:color w:val="auto"/>
          <w:sz w:val="20"/>
          <w:szCs w:val="20"/>
        </w:rPr>
        <w:tab/>
      </w:r>
      <w:r>
        <w:rPr>
          <w:rFonts w:ascii="Arial" w:hAnsi="Arial" w:cs="Arial"/>
          <w:color w:val="auto"/>
          <w:sz w:val="20"/>
          <w:szCs w:val="20"/>
        </w:rPr>
        <w:t xml:space="preserve">Players must be registered in teams A, B, C, D, etc. at the beginning of the season. In the event of a player being promoted or having to withdraw, a replacement registration must be made so that the team maintains the minimum registration of seven active players per team throughout the season. </w:t>
      </w:r>
    </w:p>
    <w:p w:rsidR="00594E8A" w:rsidRDefault="00594E8A"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1.10.7 </w:t>
      </w:r>
      <w:r w:rsidR="00594E8A">
        <w:rPr>
          <w:rFonts w:ascii="Arial" w:hAnsi="Arial" w:cs="Arial"/>
          <w:color w:val="auto"/>
          <w:sz w:val="20"/>
          <w:szCs w:val="20"/>
        </w:rPr>
        <w:tab/>
      </w:r>
      <w:r>
        <w:rPr>
          <w:rFonts w:ascii="Arial" w:hAnsi="Arial" w:cs="Arial"/>
          <w:color w:val="auto"/>
          <w:sz w:val="20"/>
          <w:szCs w:val="20"/>
        </w:rPr>
        <w:t xml:space="preserve">If a player hasn’t played for 4 consecutive fixtures, they will be considered a dormant player and a replacement registration must be made immediately to maintain the minimum registration of seven active players per team. NB – Cancelled / forfeit games do not count towards the consecutive fixtures rule (for either of the teams involved). </w:t>
      </w:r>
    </w:p>
    <w:p w:rsidR="004F4BFB" w:rsidRDefault="004F4BFB"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1.10.8 </w:t>
      </w:r>
      <w:r w:rsidR="00594E8A">
        <w:rPr>
          <w:rFonts w:ascii="Arial" w:hAnsi="Arial" w:cs="Arial"/>
          <w:color w:val="auto"/>
          <w:sz w:val="20"/>
          <w:szCs w:val="20"/>
        </w:rPr>
        <w:tab/>
      </w:r>
      <w:r>
        <w:rPr>
          <w:rFonts w:ascii="Arial" w:hAnsi="Arial" w:cs="Arial"/>
          <w:color w:val="auto"/>
          <w:sz w:val="20"/>
          <w:szCs w:val="20"/>
        </w:rPr>
        <w:t xml:space="preserve">A lower team player may be upgraded THREE times only during the season, on the FOURTH occasion she is deemed to be a member of the team to which she has been promoted. She may not be further promoted or demoted. </w:t>
      </w:r>
    </w:p>
    <w:p w:rsidR="004F4BFB" w:rsidRDefault="004F4BFB"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1.10.9 </w:t>
      </w:r>
      <w:r w:rsidR="00594E8A">
        <w:rPr>
          <w:rFonts w:ascii="Arial" w:hAnsi="Arial" w:cs="Arial"/>
          <w:color w:val="auto"/>
          <w:sz w:val="20"/>
          <w:szCs w:val="20"/>
        </w:rPr>
        <w:tab/>
      </w:r>
      <w:r>
        <w:rPr>
          <w:rFonts w:ascii="Arial" w:hAnsi="Arial" w:cs="Arial"/>
          <w:color w:val="auto"/>
          <w:sz w:val="20"/>
          <w:szCs w:val="20"/>
        </w:rPr>
        <w:t>A lower team may only use ONE player (and not one who has previously been promoted in the same season) from a higher team on any one day, and no player may be demoted after the 11</w:t>
      </w:r>
      <w:r>
        <w:rPr>
          <w:rFonts w:ascii="Arial" w:hAnsi="Arial" w:cs="Arial"/>
          <w:color w:val="auto"/>
          <w:sz w:val="13"/>
          <w:szCs w:val="13"/>
        </w:rPr>
        <w:t xml:space="preserve">th </w:t>
      </w:r>
      <w:r>
        <w:rPr>
          <w:rFonts w:ascii="Arial" w:hAnsi="Arial" w:cs="Arial"/>
          <w:color w:val="auto"/>
          <w:sz w:val="20"/>
          <w:szCs w:val="20"/>
        </w:rPr>
        <w:t xml:space="preserve">fixture of the season (this also applies to those players changing clubs as per 1.10.10) unless at the discretion of the Committee. A higher team player may only play for a lower team permanently. </w:t>
      </w:r>
    </w:p>
    <w:p w:rsidR="004F4BFB" w:rsidRDefault="004F4BFB"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proofErr w:type="gramStart"/>
      <w:r>
        <w:rPr>
          <w:rFonts w:ascii="Arial" w:hAnsi="Arial" w:cs="Arial"/>
          <w:color w:val="auto"/>
          <w:sz w:val="20"/>
          <w:szCs w:val="20"/>
        </w:rPr>
        <w:t xml:space="preserve">1.10.10 </w:t>
      </w:r>
      <w:r w:rsidR="00594E8A">
        <w:rPr>
          <w:rFonts w:ascii="Arial" w:hAnsi="Arial" w:cs="Arial"/>
          <w:color w:val="auto"/>
          <w:sz w:val="20"/>
          <w:szCs w:val="20"/>
        </w:rPr>
        <w:t xml:space="preserve"> </w:t>
      </w:r>
      <w:r>
        <w:rPr>
          <w:rFonts w:ascii="Arial" w:hAnsi="Arial" w:cs="Arial"/>
          <w:color w:val="auto"/>
          <w:sz w:val="20"/>
          <w:szCs w:val="20"/>
        </w:rPr>
        <w:t>A</w:t>
      </w:r>
      <w:proofErr w:type="gramEnd"/>
      <w:r>
        <w:rPr>
          <w:rFonts w:ascii="Arial" w:hAnsi="Arial" w:cs="Arial"/>
          <w:color w:val="auto"/>
          <w:sz w:val="20"/>
          <w:szCs w:val="20"/>
        </w:rPr>
        <w:t xml:space="preserve"> player may only play for one club in the league at any one time. Should a player wish to leave their original club and play for another club during the course of a season, they will need to be formally released by that original club. This release must be received by the Registration Secretary by Midnight on the Thursday before their first game for the new club. </w:t>
      </w:r>
    </w:p>
    <w:p w:rsidR="004F4BFB" w:rsidRDefault="004F4BFB" w:rsidP="006B23BF">
      <w:pPr>
        <w:pStyle w:val="Default"/>
        <w:rPr>
          <w:rFonts w:ascii="Arial" w:hAnsi="Arial" w:cs="Arial"/>
          <w:color w:val="auto"/>
          <w:sz w:val="20"/>
          <w:szCs w:val="20"/>
        </w:rPr>
      </w:pPr>
    </w:p>
    <w:p w:rsidR="004F4BFB" w:rsidRDefault="004F4BFB" w:rsidP="006B23BF">
      <w:pPr>
        <w:pStyle w:val="Default"/>
        <w:ind w:firstLine="720"/>
        <w:rPr>
          <w:rFonts w:ascii="Arial" w:hAnsi="Arial" w:cs="Arial"/>
          <w:color w:val="auto"/>
          <w:sz w:val="20"/>
          <w:szCs w:val="20"/>
        </w:rPr>
      </w:pPr>
      <w:r>
        <w:rPr>
          <w:rFonts w:ascii="Arial" w:hAnsi="Arial" w:cs="Arial"/>
          <w:color w:val="auto"/>
          <w:sz w:val="20"/>
          <w:szCs w:val="20"/>
        </w:rPr>
        <w:t xml:space="preserve">1.10.11 </w:t>
      </w:r>
      <w:proofErr w:type="gramStart"/>
      <w:r>
        <w:rPr>
          <w:rFonts w:ascii="Arial" w:hAnsi="Arial" w:cs="Arial"/>
          <w:color w:val="auto"/>
          <w:sz w:val="20"/>
          <w:szCs w:val="20"/>
        </w:rPr>
        <w:t>The</w:t>
      </w:r>
      <w:proofErr w:type="gramEnd"/>
      <w:r>
        <w:rPr>
          <w:rFonts w:ascii="Arial" w:hAnsi="Arial" w:cs="Arial"/>
          <w:color w:val="auto"/>
          <w:sz w:val="20"/>
          <w:szCs w:val="20"/>
        </w:rPr>
        <w:t xml:space="preserve"> demotion and promotion rules apply to active and dormant registrations alike. </w:t>
      </w:r>
    </w:p>
    <w:p w:rsidR="004F4BFB" w:rsidRDefault="004F4BFB"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1.10.12 Teams defaulting on any of 1.10.1 to 1.10.10 will have </w:t>
      </w:r>
      <w:r w:rsidR="00D41B20" w:rsidRPr="00D41B20">
        <w:rPr>
          <w:rFonts w:ascii="Arial" w:hAnsi="Arial" w:cs="Arial"/>
          <w:color w:val="auto"/>
          <w:sz w:val="20"/>
          <w:szCs w:val="20"/>
          <w:highlight w:val="yellow"/>
        </w:rPr>
        <w:t>FIVE</w:t>
      </w:r>
      <w:r w:rsidR="00D41B20">
        <w:rPr>
          <w:rFonts w:ascii="Arial" w:hAnsi="Arial" w:cs="Arial"/>
          <w:color w:val="auto"/>
          <w:sz w:val="20"/>
          <w:szCs w:val="20"/>
        </w:rPr>
        <w:t xml:space="preserve"> </w:t>
      </w:r>
      <w:r>
        <w:rPr>
          <w:rFonts w:ascii="Arial" w:hAnsi="Arial" w:cs="Arial"/>
          <w:color w:val="auto"/>
          <w:sz w:val="20"/>
          <w:szCs w:val="20"/>
        </w:rPr>
        <w:t xml:space="preserve">points deducted from their total. </w:t>
      </w:r>
    </w:p>
    <w:p w:rsidR="004F4BFB" w:rsidRDefault="004F4BFB" w:rsidP="006B23BF">
      <w:pPr>
        <w:pStyle w:val="Default"/>
        <w:rPr>
          <w:rFonts w:ascii="Arial" w:hAnsi="Arial" w:cs="Arial"/>
          <w:color w:val="auto"/>
          <w:sz w:val="20"/>
          <w:szCs w:val="20"/>
        </w:rPr>
      </w:pP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1.10.13 </w:t>
      </w:r>
      <w:proofErr w:type="gramStart"/>
      <w:r>
        <w:rPr>
          <w:rFonts w:ascii="Arial" w:hAnsi="Arial" w:cs="Arial"/>
          <w:color w:val="auto"/>
          <w:sz w:val="20"/>
          <w:szCs w:val="20"/>
        </w:rPr>
        <w:t>If</w:t>
      </w:r>
      <w:proofErr w:type="gramEnd"/>
      <w:r>
        <w:rPr>
          <w:rFonts w:ascii="Arial" w:hAnsi="Arial" w:cs="Arial"/>
          <w:color w:val="auto"/>
          <w:sz w:val="20"/>
          <w:szCs w:val="20"/>
        </w:rPr>
        <w:t xml:space="preserve"> a club needs to withdraw a team, the club may only withdraw their lowest placed team in the league. The players from the withdrawn team may continue to play in the league but must be re-registered in a higher team. </w:t>
      </w:r>
    </w:p>
    <w:p w:rsidR="00594E8A" w:rsidRDefault="00594E8A" w:rsidP="006B23BF">
      <w:pPr>
        <w:pStyle w:val="Default"/>
        <w:rPr>
          <w:rFonts w:ascii="Arial" w:hAnsi="Arial" w:cs="Arial"/>
          <w:color w:val="auto"/>
          <w:sz w:val="20"/>
          <w:szCs w:val="20"/>
        </w:rPr>
      </w:pPr>
    </w:p>
    <w:p w:rsidR="004F4BFB" w:rsidRDefault="004F4BFB" w:rsidP="006B23BF">
      <w:pPr>
        <w:pStyle w:val="Default"/>
        <w:rPr>
          <w:color w:val="auto"/>
          <w:sz w:val="20"/>
          <w:szCs w:val="20"/>
        </w:rPr>
      </w:pPr>
      <w:r>
        <w:rPr>
          <w:rFonts w:ascii="Arial" w:hAnsi="Arial" w:cs="Arial"/>
          <w:color w:val="auto"/>
          <w:sz w:val="20"/>
          <w:szCs w:val="20"/>
        </w:rPr>
        <w:t xml:space="preserve">1.11 </w:t>
      </w:r>
      <w:r w:rsidR="00594E8A">
        <w:rPr>
          <w:rFonts w:ascii="Arial" w:hAnsi="Arial" w:cs="Arial"/>
          <w:color w:val="auto"/>
          <w:sz w:val="20"/>
          <w:szCs w:val="20"/>
        </w:rPr>
        <w:tab/>
      </w:r>
      <w:r w:rsidRPr="00594E8A">
        <w:rPr>
          <w:rFonts w:ascii="Arial" w:hAnsi="Arial" w:cs="Arial"/>
          <w:color w:val="auto"/>
          <w:sz w:val="20"/>
          <w:szCs w:val="20"/>
          <w:u w:val="single"/>
        </w:rPr>
        <w:t>Affiliation of players and umpires</w:t>
      </w:r>
      <w:r>
        <w:rPr>
          <w:rFonts w:ascii="Arial" w:hAnsi="Arial" w:cs="Arial"/>
          <w:color w:val="auto"/>
          <w:sz w:val="20"/>
          <w:szCs w:val="20"/>
        </w:rPr>
        <w:t xml:space="preserve"> </w:t>
      </w:r>
    </w:p>
    <w:p w:rsidR="00594E8A" w:rsidRDefault="00594E8A" w:rsidP="006B23BF">
      <w:pPr>
        <w:pStyle w:val="Default"/>
        <w:rPr>
          <w:rFonts w:ascii="Arial" w:hAnsi="Arial" w:cs="Arial"/>
          <w:color w:val="auto"/>
          <w:sz w:val="20"/>
          <w:szCs w:val="20"/>
        </w:rPr>
      </w:pPr>
    </w:p>
    <w:p w:rsidR="00F13B93"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1.11.1 All players and umpires must be affiliated with England Netball through their appropriate County. </w:t>
      </w:r>
      <w:r w:rsidR="00F13B93">
        <w:rPr>
          <w:rFonts w:ascii="Arial" w:hAnsi="Arial" w:cs="Arial"/>
          <w:color w:val="auto"/>
          <w:sz w:val="20"/>
          <w:szCs w:val="20"/>
        </w:rPr>
        <w:t xml:space="preserve">Clubs must submit a copy of the England Netball </w:t>
      </w:r>
      <w:r w:rsidR="00F13B93" w:rsidRPr="00D41B20">
        <w:rPr>
          <w:rFonts w:ascii="Arial" w:hAnsi="Arial" w:cs="Arial"/>
          <w:color w:val="auto"/>
          <w:sz w:val="20"/>
          <w:szCs w:val="20"/>
          <w:highlight w:val="yellow"/>
        </w:rPr>
        <w:t>Club Roster</w:t>
      </w:r>
      <w:r w:rsidR="00F13B93">
        <w:rPr>
          <w:rFonts w:ascii="Arial" w:hAnsi="Arial" w:cs="Arial"/>
          <w:color w:val="auto"/>
          <w:sz w:val="20"/>
          <w:szCs w:val="20"/>
        </w:rPr>
        <w:t xml:space="preserve"> to the Registration Secretary before </w:t>
      </w:r>
      <w:r w:rsidR="00F13B93" w:rsidRPr="00D41B20">
        <w:rPr>
          <w:rFonts w:ascii="Arial" w:hAnsi="Arial" w:cs="Arial"/>
          <w:color w:val="auto"/>
          <w:sz w:val="20"/>
          <w:szCs w:val="20"/>
          <w:highlight w:val="yellow"/>
        </w:rPr>
        <w:t>the start of the season.</w:t>
      </w:r>
      <w:r w:rsidR="00F13B93">
        <w:rPr>
          <w:rFonts w:ascii="Arial" w:hAnsi="Arial" w:cs="Arial"/>
          <w:color w:val="auto"/>
          <w:sz w:val="20"/>
          <w:szCs w:val="20"/>
        </w:rPr>
        <w:t xml:space="preserve"> </w:t>
      </w:r>
      <w:r w:rsidR="00B50DAD" w:rsidRPr="00B50DAD">
        <w:rPr>
          <w:rFonts w:ascii="Arial" w:hAnsi="Arial" w:cs="Arial"/>
          <w:color w:val="auto"/>
          <w:sz w:val="20"/>
          <w:szCs w:val="20"/>
          <w:highlight w:val="yellow"/>
        </w:rPr>
        <w:t>P</w:t>
      </w:r>
      <w:r w:rsidR="00F13B93" w:rsidRPr="00B50DAD">
        <w:rPr>
          <w:rFonts w:ascii="Arial" w:hAnsi="Arial" w:cs="Arial"/>
          <w:color w:val="auto"/>
          <w:sz w:val="20"/>
          <w:szCs w:val="20"/>
          <w:highlight w:val="yellow"/>
        </w:rPr>
        <w:t xml:space="preserve">layers or umpires may be added during the season but </w:t>
      </w:r>
      <w:r w:rsidR="00DF3D71" w:rsidRPr="00B50DAD">
        <w:rPr>
          <w:rFonts w:ascii="Arial" w:hAnsi="Arial" w:cs="Arial"/>
          <w:color w:val="auto"/>
          <w:sz w:val="20"/>
          <w:szCs w:val="20"/>
          <w:highlight w:val="yellow"/>
        </w:rPr>
        <w:t xml:space="preserve">the club must </w:t>
      </w:r>
      <w:r w:rsidR="00B50DAD">
        <w:rPr>
          <w:rFonts w:ascii="Arial" w:hAnsi="Arial" w:cs="Arial"/>
          <w:color w:val="auto"/>
          <w:sz w:val="20"/>
          <w:szCs w:val="20"/>
          <w:highlight w:val="yellow"/>
        </w:rPr>
        <w:t>confirm</w:t>
      </w:r>
      <w:r w:rsidR="00DF3D71" w:rsidRPr="00B50DAD">
        <w:rPr>
          <w:rFonts w:ascii="Arial" w:hAnsi="Arial" w:cs="Arial"/>
          <w:color w:val="auto"/>
          <w:sz w:val="20"/>
          <w:szCs w:val="20"/>
          <w:highlight w:val="yellow"/>
        </w:rPr>
        <w:t xml:space="preserve"> that they have been affiliated by re-submitting the</w:t>
      </w:r>
      <w:r w:rsidR="00F13B93" w:rsidRPr="00B50DAD">
        <w:rPr>
          <w:rFonts w:ascii="Arial" w:hAnsi="Arial" w:cs="Arial"/>
          <w:color w:val="auto"/>
          <w:sz w:val="20"/>
          <w:szCs w:val="20"/>
          <w:highlight w:val="yellow"/>
        </w:rPr>
        <w:t xml:space="preserve"> England Netball </w:t>
      </w:r>
      <w:r w:rsidR="00DF3D71" w:rsidRPr="00B50DAD">
        <w:rPr>
          <w:rFonts w:ascii="Arial" w:hAnsi="Arial" w:cs="Arial"/>
          <w:color w:val="auto"/>
          <w:sz w:val="20"/>
          <w:szCs w:val="20"/>
          <w:highlight w:val="yellow"/>
        </w:rPr>
        <w:t>Club Roster.</w:t>
      </w:r>
    </w:p>
    <w:p w:rsidR="00594E8A" w:rsidRDefault="00594E8A" w:rsidP="006B23BF">
      <w:pPr>
        <w:pStyle w:val="Default"/>
        <w:ind w:firstLine="720"/>
        <w:rPr>
          <w:rFonts w:ascii="Arial" w:hAnsi="Arial" w:cs="Arial"/>
          <w:color w:val="auto"/>
          <w:sz w:val="20"/>
          <w:szCs w:val="20"/>
        </w:rPr>
      </w:pPr>
    </w:p>
    <w:p w:rsidR="00F730A8" w:rsidRPr="00F730A8" w:rsidRDefault="00F730A8" w:rsidP="006B23BF">
      <w:pPr>
        <w:pStyle w:val="ListParagraph"/>
        <w:spacing w:line="240" w:lineRule="auto"/>
        <w:rPr>
          <w:rFonts w:ascii="Arial" w:hAnsi="Arial" w:cs="Arial"/>
          <w:color w:val="FF0000"/>
          <w:sz w:val="20"/>
          <w:szCs w:val="20"/>
        </w:rPr>
      </w:pPr>
      <w:r>
        <w:rPr>
          <w:rFonts w:ascii="Arial" w:hAnsi="Arial" w:cs="Arial"/>
          <w:sz w:val="20"/>
          <w:szCs w:val="20"/>
        </w:rPr>
        <w:t>1.11.2.</w:t>
      </w:r>
      <w:r w:rsidRPr="00C8451E">
        <w:rPr>
          <w:rFonts w:ascii="Arial" w:hAnsi="Arial" w:cs="Arial"/>
          <w:sz w:val="20"/>
          <w:szCs w:val="20"/>
        </w:rPr>
        <w:t xml:space="preserve"> The </w:t>
      </w:r>
      <w:r w:rsidR="00116DF4">
        <w:rPr>
          <w:rFonts w:ascii="Arial" w:hAnsi="Arial" w:cs="Arial"/>
          <w:sz w:val="20"/>
          <w:szCs w:val="20"/>
        </w:rPr>
        <w:t>League Committee</w:t>
      </w:r>
      <w:r w:rsidRPr="00C8451E">
        <w:rPr>
          <w:rFonts w:ascii="Arial" w:hAnsi="Arial" w:cs="Arial"/>
          <w:sz w:val="20"/>
          <w:szCs w:val="20"/>
        </w:rPr>
        <w:t xml:space="preserve"> reserve the right to undertake spot checks at any point during the season, to validate player registrations and umpire affiliations.</w:t>
      </w:r>
      <w:r>
        <w:rPr>
          <w:rFonts w:ascii="Arial" w:hAnsi="Arial" w:cs="Arial"/>
          <w:sz w:val="20"/>
          <w:szCs w:val="20"/>
        </w:rPr>
        <w:t xml:space="preserve">  </w:t>
      </w:r>
    </w:p>
    <w:p w:rsidR="004F4BFB" w:rsidRDefault="004F4BFB" w:rsidP="006B23BF">
      <w:pPr>
        <w:pStyle w:val="Default"/>
        <w:ind w:left="720"/>
        <w:rPr>
          <w:rFonts w:ascii="Arial" w:hAnsi="Arial" w:cs="Arial"/>
          <w:color w:val="auto"/>
          <w:sz w:val="20"/>
          <w:szCs w:val="20"/>
        </w:rPr>
      </w:pPr>
      <w:r>
        <w:rPr>
          <w:rFonts w:ascii="Arial" w:hAnsi="Arial" w:cs="Arial"/>
          <w:color w:val="auto"/>
          <w:sz w:val="20"/>
          <w:szCs w:val="20"/>
        </w:rPr>
        <w:t xml:space="preserve">1.11.2 Teams found to use unaffiliated players or umpires will have </w:t>
      </w:r>
      <w:r w:rsidR="00D41B20" w:rsidRPr="00D41B20">
        <w:rPr>
          <w:rFonts w:ascii="Arial" w:hAnsi="Arial" w:cs="Arial"/>
          <w:color w:val="auto"/>
          <w:sz w:val="20"/>
          <w:szCs w:val="20"/>
          <w:highlight w:val="yellow"/>
        </w:rPr>
        <w:t>FIVE</w:t>
      </w:r>
      <w:r w:rsidR="00D41B20">
        <w:rPr>
          <w:rFonts w:ascii="Arial" w:hAnsi="Arial" w:cs="Arial"/>
          <w:color w:val="auto"/>
          <w:sz w:val="20"/>
          <w:szCs w:val="20"/>
        </w:rPr>
        <w:t xml:space="preserve"> </w:t>
      </w:r>
      <w:r>
        <w:rPr>
          <w:rFonts w:ascii="Arial" w:hAnsi="Arial" w:cs="Arial"/>
          <w:color w:val="auto"/>
          <w:sz w:val="20"/>
          <w:szCs w:val="20"/>
        </w:rPr>
        <w:t xml:space="preserve">points deducted from their total. </w:t>
      </w:r>
    </w:p>
    <w:p w:rsidR="008E6129" w:rsidRDefault="008E6129" w:rsidP="006B23BF">
      <w:pPr>
        <w:pStyle w:val="Default"/>
        <w:ind w:left="720"/>
        <w:rPr>
          <w:rFonts w:ascii="Arial" w:hAnsi="Arial" w:cs="Arial"/>
          <w:color w:val="auto"/>
          <w:sz w:val="20"/>
          <w:szCs w:val="20"/>
        </w:rPr>
      </w:pPr>
    </w:p>
    <w:p w:rsidR="00B50DAD" w:rsidRPr="00B92530" w:rsidRDefault="005C5D26" w:rsidP="00336C73">
      <w:pPr>
        <w:pStyle w:val="Default"/>
        <w:tabs>
          <w:tab w:val="left" w:pos="1056"/>
        </w:tabs>
        <w:spacing w:after="12"/>
        <w:rPr>
          <w:rFonts w:ascii="Arial" w:hAnsi="Arial" w:cs="Arial"/>
          <w:bCs/>
          <w:color w:val="auto"/>
          <w:sz w:val="20"/>
          <w:szCs w:val="20"/>
          <w:highlight w:val="yellow"/>
          <w:u w:val="single"/>
        </w:rPr>
      </w:pPr>
      <w:r w:rsidRPr="00B92530">
        <w:rPr>
          <w:rFonts w:ascii="Arial" w:hAnsi="Arial" w:cs="Arial"/>
          <w:bCs/>
          <w:color w:val="auto"/>
          <w:sz w:val="20"/>
          <w:szCs w:val="20"/>
          <w:highlight w:val="yellow"/>
        </w:rPr>
        <w:t>1.12</w:t>
      </w:r>
      <w:r w:rsidR="00336C73" w:rsidRPr="00B92530">
        <w:rPr>
          <w:rFonts w:ascii="Arial" w:hAnsi="Arial" w:cs="Arial"/>
          <w:bCs/>
          <w:color w:val="auto"/>
          <w:sz w:val="20"/>
          <w:szCs w:val="20"/>
          <w:highlight w:val="yellow"/>
        </w:rPr>
        <w:t xml:space="preserve">      </w:t>
      </w:r>
      <w:r w:rsidRPr="00B92530">
        <w:rPr>
          <w:rFonts w:ascii="Arial" w:hAnsi="Arial" w:cs="Arial"/>
          <w:bCs/>
          <w:color w:val="auto"/>
          <w:sz w:val="20"/>
          <w:szCs w:val="20"/>
          <w:highlight w:val="yellow"/>
          <w:u w:val="single"/>
        </w:rPr>
        <w:t>Team Benches</w:t>
      </w:r>
    </w:p>
    <w:p w:rsidR="00116DF4" w:rsidRPr="00B92530" w:rsidRDefault="00116DF4" w:rsidP="0027490F">
      <w:pPr>
        <w:pStyle w:val="Default"/>
        <w:spacing w:after="12"/>
        <w:ind w:left="720"/>
        <w:rPr>
          <w:rFonts w:ascii="Arial" w:hAnsi="Arial" w:cs="Arial"/>
          <w:b/>
          <w:bCs/>
          <w:color w:val="auto"/>
          <w:sz w:val="20"/>
          <w:szCs w:val="20"/>
          <w:highlight w:val="yellow"/>
        </w:rPr>
      </w:pPr>
    </w:p>
    <w:p w:rsidR="0027490F" w:rsidRPr="0027490F" w:rsidRDefault="0027490F" w:rsidP="0027490F">
      <w:pPr>
        <w:pStyle w:val="Default"/>
        <w:spacing w:after="12"/>
        <w:ind w:left="720"/>
        <w:rPr>
          <w:rFonts w:ascii="Arial" w:hAnsi="Arial" w:cs="Arial"/>
          <w:bCs/>
          <w:color w:val="auto"/>
          <w:sz w:val="20"/>
          <w:szCs w:val="20"/>
        </w:rPr>
      </w:pPr>
      <w:r w:rsidRPr="00B92530">
        <w:rPr>
          <w:rFonts w:ascii="Arial" w:hAnsi="Arial" w:cs="Arial"/>
          <w:bCs/>
          <w:color w:val="auto"/>
          <w:sz w:val="20"/>
          <w:szCs w:val="20"/>
          <w:highlight w:val="yellow"/>
        </w:rPr>
        <w:t>Premier Division and Division 1</w:t>
      </w:r>
      <w:r w:rsidR="00116DF4" w:rsidRPr="00B92530">
        <w:rPr>
          <w:rFonts w:ascii="Arial" w:hAnsi="Arial" w:cs="Arial"/>
          <w:bCs/>
          <w:color w:val="auto"/>
          <w:sz w:val="20"/>
          <w:szCs w:val="20"/>
          <w:highlight w:val="yellow"/>
        </w:rPr>
        <w:t xml:space="preserve"> only</w:t>
      </w:r>
      <w:r w:rsidRPr="00B92530">
        <w:rPr>
          <w:rFonts w:ascii="Arial" w:hAnsi="Arial" w:cs="Arial"/>
          <w:bCs/>
          <w:color w:val="auto"/>
          <w:sz w:val="20"/>
          <w:szCs w:val="20"/>
          <w:highlight w:val="yellow"/>
        </w:rPr>
        <w:t>- The Team Bench, comprising the Team Manager, Coach 1, Coach 2, Primary Care 1 and Primary Care 2, together with up to 5 substitutes</w:t>
      </w:r>
      <w:r w:rsidR="00116DF4" w:rsidRPr="00B92530">
        <w:rPr>
          <w:rFonts w:ascii="Arial" w:hAnsi="Arial" w:cs="Arial"/>
          <w:bCs/>
          <w:color w:val="auto"/>
          <w:sz w:val="20"/>
          <w:szCs w:val="20"/>
          <w:highlight w:val="yellow"/>
        </w:rPr>
        <w:t xml:space="preserve"> named on the scorecard,</w:t>
      </w:r>
      <w:r w:rsidRPr="00B92530">
        <w:rPr>
          <w:rFonts w:ascii="Arial" w:hAnsi="Arial" w:cs="Arial"/>
          <w:bCs/>
          <w:color w:val="auto"/>
          <w:sz w:val="20"/>
          <w:szCs w:val="20"/>
          <w:highlight w:val="yellow"/>
        </w:rPr>
        <w:t xml:space="preserve"> will be located in </w:t>
      </w:r>
      <w:r w:rsidR="00116DF4" w:rsidRPr="00B92530">
        <w:rPr>
          <w:rFonts w:ascii="Arial" w:hAnsi="Arial" w:cs="Arial"/>
          <w:bCs/>
          <w:color w:val="auto"/>
          <w:sz w:val="20"/>
          <w:szCs w:val="20"/>
          <w:highlight w:val="yellow"/>
        </w:rPr>
        <w:t>the area between Courts 8 and 9, adjacent to the Scorers/Timekeepers.  All other spectators will be located on the side opposite the Team Bench</w:t>
      </w:r>
      <w:r w:rsidR="00116DF4">
        <w:rPr>
          <w:rFonts w:ascii="Arial" w:hAnsi="Arial" w:cs="Arial"/>
          <w:bCs/>
          <w:color w:val="auto"/>
          <w:sz w:val="20"/>
          <w:szCs w:val="20"/>
        </w:rPr>
        <w:t>.</w:t>
      </w:r>
    </w:p>
    <w:p w:rsidR="00B50DAD" w:rsidRDefault="00B50DAD" w:rsidP="006B23BF">
      <w:pPr>
        <w:pStyle w:val="Default"/>
        <w:spacing w:after="12"/>
        <w:rPr>
          <w:rFonts w:ascii="Arial" w:hAnsi="Arial" w:cs="Arial"/>
          <w:b/>
          <w:bCs/>
          <w:color w:val="auto"/>
          <w:sz w:val="23"/>
          <w:szCs w:val="23"/>
        </w:rPr>
      </w:pPr>
    </w:p>
    <w:p w:rsidR="004F4BFB" w:rsidRDefault="004F4BFB" w:rsidP="006B23BF">
      <w:pPr>
        <w:pStyle w:val="Default"/>
        <w:spacing w:after="12"/>
        <w:rPr>
          <w:rFonts w:ascii="Arial" w:hAnsi="Arial" w:cs="Arial"/>
          <w:b/>
          <w:bCs/>
          <w:color w:val="auto"/>
          <w:sz w:val="23"/>
          <w:szCs w:val="23"/>
        </w:rPr>
      </w:pPr>
      <w:r>
        <w:rPr>
          <w:rFonts w:ascii="Arial" w:hAnsi="Arial" w:cs="Arial"/>
          <w:b/>
          <w:bCs/>
          <w:color w:val="auto"/>
          <w:sz w:val="23"/>
          <w:szCs w:val="23"/>
        </w:rPr>
        <w:t xml:space="preserve">2.0 </w:t>
      </w:r>
      <w:r w:rsidR="00594E8A">
        <w:rPr>
          <w:rFonts w:ascii="Arial" w:hAnsi="Arial" w:cs="Arial"/>
          <w:b/>
          <w:bCs/>
          <w:color w:val="auto"/>
          <w:sz w:val="23"/>
          <w:szCs w:val="23"/>
        </w:rPr>
        <w:tab/>
      </w:r>
      <w:r>
        <w:rPr>
          <w:rFonts w:ascii="Arial" w:hAnsi="Arial" w:cs="Arial"/>
          <w:b/>
          <w:bCs/>
          <w:color w:val="auto"/>
          <w:sz w:val="23"/>
          <w:szCs w:val="23"/>
        </w:rPr>
        <w:t xml:space="preserve">MATCHES </w:t>
      </w:r>
    </w:p>
    <w:p w:rsidR="006C3AF0" w:rsidRDefault="006C3AF0" w:rsidP="006B23BF">
      <w:pPr>
        <w:pStyle w:val="Default"/>
        <w:spacing w:after="12"/>
        <w:rPr>
          <w:rFonts w:ascii="Arial" w:hAnsi="Arial" w:cs="Arial"/>
          <w:color w:val="auto"/>
          <w:sz w:val="23"/>
          <w:szCs w:val="23"/>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2.1 </w:t>
      </w:r>
      <w:r w:rsidR="009B4E9A">
        <w:rPr>
          <w:rFonts w:ascii="Arial" w:hAnsi="Arial" w:cs="Arial"/>
          <w:color w:val="auto"/>
          <w:sz w:val="20"/>
          <w:szCs w:val="20"/>
        </w:rPr>
        <w:tab/>
      </w:r>
      <w:r>
        <w:rPr>
          <w:rFonts w:ascii="Arial" w:hAnsi="Arial" w:cs="Arial"/>
          <w:color w:val="auto"/>
          <w:sz w:val="20"/>
          <w:szCs w:val="20"/>
        </w:rPr>
        <w:t xml:space="preserve">All matches shall be played on the pre-arranged dates and at the times and on the courts allocated. </w:t>
      </w:r>
    </w:p>
    <w:p w:rsidR="004F4BFB" w:rsidRDefault="004F4BFB"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2.2 </w:t>
      </w:r>
      <w:r w:rsidR="00B12E63">
        <w:rPr>
          <w:rFonts w:ascii="Arial" w:hAnsi="Arial" w:cs="Arial"/>
          <w:color w:val="auto"/>
          <w:sz w:val="20"/>
          <w:szCs w:val="20"/>
        </w:rPr>
        <w:tab/>
      </w:r>
      <w:r>
        <w:rPr>
          <w:rFonts w:ascii="Arial" w:hAnsi="Arial" w:cs="Arial"/>
          <w:color w:val="auto"/>
          <w:sz w:val="20"/>
          <w:szCs w:val="20"/>
        </w:rPr>
        <w:t>In exceptional circumstances teams may submit a request for a change in fixtures e.g. club wedding, club tour. Notification of the request to change must be received by the Fixtures Secretary by the 31</w:t>
      </w:r>
      <w:r>
        <w:rPr>
          <w:rFonts w:ascii="Arial" w:hAnsi="Arial" w:cs="Arial"/>
          <w:color w:val="auto"/>
          <w:sz w:val="13"/>
          <w:szCs w:val="13"/>
        </w:rPr>
        <w:t xml:space="preserve">st </w:t>
      </w:r>
      <w:r>
        <w:rPr>
          <w:rFonts w:ascii="Arial" w:hAnsi="Arial" w:cs="Arial"/>
          <w:color w:val="auto"/>
          <w:sz w:val="20"/>
          <w:szCs w:val="20"/>
        </w:rPr>
        <w:t xml:space="preserve">July. Any changes to fixtures will be at the discretion of the </w:t>
      </w:r>
      <w:r w:rsidR="00116DF4">
        <w:rPr>
          <w:rFonts w:ascii="Arial" w:hAnsi="Arial" w:cs="Arial"/>
          <w:color w:val="auto"/>
          <w:sz w:val="20"/>
          <w:szCs w:val="20"/>
        </w:rPr>
        <w:t>League Committee</w:t>
      </w:r>
      <w:r>
        <w:rPr>
          <w:rFonts w:ascii="Arial" w:hAnsi="Arial" w:cs="Arial"/>
          <w:color w:val="auto"/>
          <w:sz w:val="20"/>
          <w:szCs w:val="20"/>
        </w:rPr>
        <w:t xml:space="preserve">. </w:t>
      </w:r>
    </w:p>
    <w:p w:rsidR="00882E30" w:rsidRDefault="00882E30" w:rsidP="006B23BF">
      <w:pPr>
        <w:pStyle w:val="Default"/>
        <w:ind w:left="720" w:hanging="720"/>
        <w:rPr>
          <w:rFonts w:ascii="Arial" w:hAnsi="Arial" w:cs="Arial"/>
          <w:color w:val="auto"/>
          <w:sz w:val="20"/>
          <w:szCs w:val="20"/>
        </w:rPr>
      </w:pPr>
    </w:p>
    <w:p w:rsidR="00936CFD" w:rsidRPr="00E86160"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2.3 </w:t>
      </w:r>
      <w:r w:rsidR="00B12E63">
        <w:rPr>
          <w:rFonts w:ascii="Arial" w:hAnsi="Arial" w:cs="Arial"/>
          <w:color w:val="auto"/>
          <w:sz w:val="20"/>
          <w:szCs w:val="20"/>
        </w:rPr>
        <w:tab/>
      </w:r>
      <w:r w:rsidR="00936CFD" w:rsidRPr="00D41B20">
        <w:rPr>
          <w:rFonts w:ascii="Arial" w:hAnsi="Arial" w:cs="Arial"/>
          <w:color w:val="auto"/>
          <w:sz w:val="20"/>
          <w:szCs w:val="20"/>
        </w:rPr>
        <w:t>There will be central timing with a bell at the beginning and end of each game, but the umpire's whistle will start and finish the game. The games are to start at 9.00am (Division 6) 10.00am, 11.25am, 12.50pm and 2.15pm.</w:t>
      </w:r>
      <w:r w:rsidR="00936CFD" w:rsidRPr="00E86160">
        <w:rPr>
          <w:rFonts w:ascii="Arial" w:hAnsi="Arial" w:cs="Arial"/>
          <w:color w:val="auto"/>
          <w:sz w:val="20"/>
          <w:szCs w:val="20"/>
        </w:rPr>
        <w:t xml:space="preserve"> </w:t>
      </w:r>
    </w:p>
    <w:p w:rsidR="00882E30" w:rsidRDefault="00882E30" w:rsidP="006B23BF">
      <w:pPr>
        <w:pStyle w:val="Default"/>
        <w:ind w:left="720" w:hanging="720"/>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2.4 </w:t>
      </w:r>
      <w:r w:rsidR="00B12E63">
        <w:rPr>
          <w:rFonts w:ascii="Arial" w:hAnsi="Arial" w:cs="Arial"/>
          <w:color w:val="auto"/>
          <w:sz w:val="20"/>
          <w:szCs w:val="20"/>
        </w:rPr>
        <w:tab/>
      </w:r>
      <w:r>
        <w:rPr>
          <w:rFonts w:ascii="Arial" w:hAnsi="Arial" w:cs="Arial"/>
          <w:color w:val="auto"/>
          <w:sz w:val="20"/>
          <w:szCs w:val="20"/>
        </w:rPr>
        <w:t xml:space="preserve">A team may claim points if their opponents </w:t>
      </w:r>
      <w:r w:rsidR="003269E7">
        <w:rPr>
          <w:rFonts w:ascii="Arial" w:hAnsi="Arial" w:cs="Arial"/>
          <w:color w:val="auto"/>
          <w:sz w:val="20"/>
          <w:szCs w:val="20"/>
        </w:rPr>
        <w:t>do not have</w:t>
      </w:r>
      <w:r>
        <w:rPr>
          <w:rFonts w:ascii="Arial" w:hAnsi="Arial" w:cs="Arial"/>
          <w:color w:val="auto"/>
          <w:sz w:val="20"/>
          <w:szCs w:val="20"/>
        </w:rPr>
        <w:t xml:space="preserve"> a minimum number of five </w:t>
      </w:r>
      <w:r w:rsidRPr="00B0434B">
        <w:rPr>
          <w:rFonts w:ascii="Arial" w:hAnsi="Arial" w:cs="Arial"/>
          <w:color w:val="auto"/>
          <w:sz w:val="20"/>
          <w:szCs w:val="20"/>
        </w:rPr>
        <w:t>players</w:t>
      </w:r>
      <w:r w:rsidR="00B0434B">
        <w:rPr>
          <w:rFonts w:ascii="Arial" w:hAnsi="Arial" w:cs="Arial"/>
          <w:color w:val="auto"/>
          <w:sz w:val="20"/>
          <w:szCs w:val="20"/>
        </w:rPr>
        <w:t xml:space="preserve"> </w:t>
      </w:r>
      <w:r w:rsidR="003269E7" w:rsidRPr="003269E7">
        <w:rPr>
          <w:rFonts w:ascii="Arial" w:hAnsi="Arial" w:cs="Arial"/>
          <w:color w:val="auto"/>
          <w:sz w:val="20"/>
          <w:szCs w:val="20"/>
          <w:highlight w:val="yellow"/>
        </w:rPr>
        <w:t>on court</w:t>
      </w:r>
      <w:r w:rsidR="003269E7">
        <w:rPr>
          <w:rFonts w:ascii="Arial" w:hAnsi="Arial" w:cs="Arial"/>
          <w:color w:val="auto"/>
          <w:sz w:val="20"/>
          <w:szCs w:val="20"/>
        </w:rPr>
        <w:t xml:space="preserve"> </w:t>
      </w:r>
      <w:r w:rsidR="00B0434B">
        <w:rPr>
          <w:rFonts w:ascii="Arial" w:hAnsi="Arial" w:cs="Arial"/>
          <w:color w:val="auto"/>
          <w:sz w:val="20"/>
          <w:szCs w:val="20"/>
        </w:rPr>
        <w:t>when the</w:t>
      </w:r>
      <w:r w:rsidRPr="00B0434B">
        <w:rPr>
          <w:rFonts w:ascii="Arial" w:hAnsi="Arial" w:cs="Arial"/>
          <w:color w:val="auto"/>
          <w:sz w:val="20"/>
          <w:szCs w:val="20"/>
        </w:rPr>
        <w:t xml:space="preserve"> </w:t>
      </w:r>
      <w:r w:rsidR="00B0434B" w:rsidRPr="00D41B20">
        <w:rPr>
          <w:rFonts w:ascii="Arial" w:hAnsi="Arial" w:cs="Arial"/>
          <w:sz w:val="20"/>
          <w:szCs w:val="20"/>
        </w:rPr>
        <w:t>umpire’s whistle signals the start of play.</w:t>
      </w:r>
      <w:r w:rsidR="00B0434B" w:rsidRPr="00B0434B">
        <w:rPr>
          <w:rFonts w:ascii="Arial" w:hAnsi="Arial" w:cs="Arial"/>
          <w:sz w:val="20"/>
          <w:szCs w:val="20"/>
        </w:rPr>
        <w:t xml:space="preserve"> </w:t>
      </w:r>
      <w:r>
        <w:rPr>
          <w:rFonts w:ascii="Arial" w:hAnsi="Arial" w:cs="Arial"/>
          <w:color w:val="auto"/>
          <w:sz w:val="20"/>
          <w:szCs w:val="20"/>
        </w:rPr>
        <w:t xml:space="preserve">A player arriving late may only enter the game after a goal has been scored or immediately following an interval or at a stoppage for injury or illness. </w:t>
      </w:r>
    </w:p>
    <w:p w:rsidR="00B12E63" w:rsidRPr="00411572" w:rsidRDefault="00B12E63" w:rsidP="006B23BF">
      <w:pPr>
        <w:pStyle w:val="Default"/>
        <w:rPr>
          <w:rFonts w:ascii="Arial" w:hAnsi="Arial" w:cs="Arial"/>
          <w:i/>
          <w:color w:val="FF0000"/>
          <w:sz w:val="20"/>
          <w:szCs w:val="20"/>
        </w:rPr>
      </w:pPr>
    </w:p>
    <w:p w:rsidR="009B4E9A"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2.5 </w:t>
      </w:r>
      <w:r w:rsidR="00B12E63">
        <w:rPr>
          <w:rFonts w:ascii="Arial" w:hAnsi="Arial" w:cs="Arial"/>
          <w:color w:val="auto"/>
          <w:sz w:val="20"/>
          <w:szCs w:val="20"/>
        </w:rPr>
        <w:tab/>
      </w:r>
      <w:r>
        <w:rPr>
          <w:rFonts w:ascii="Arial" w:hAnsi="Arial" w:cs="Arial"/>
          <w:color w:val="auto"/>
          <w:sz w:val="20"/>
          <w:szCs w:val="20"/>
        </w:rPr>
        <w:t xml:space="preserve">A match can only be replayed in the event of bad weather. In the event of temporary bad weather during a match, the umpires will decide whether it is safe to continue play. The duty </w:t>
      </w:r>
      <w:r w:rsidR="00116DF4">
        <w:rPr>
          <w:rFonts w:ascii="Arial" w:hAnsi="Arial" w:cs="Arial"/>
          <w:color w:val="auto"/>
          <w:sz w:val="20"/>
          <w:szCs w:val="20"/>
        </w:rPr>
        <w:t>League Committee</w:t>
      </w:r>
      <w:r>
        <w:rPr>
          <w:rFonts w:ascii="Arial" w:hAnsi="Arial" w:cs="Arial"/>
          <w:color w:val="auto"/>
          <w:sz w:val="20"/>
          <w:szCs w:val="20"/>
        </w:rPr>
        <w:t xml:space="preserve"> member will </w:t>
      </w:r>
      <w:r>
        <w:rPr>
          <w:rFonts w:ascii="Arial" w:hAnsi="Arial" w:cs="Arial"/>
          <w:color w:val="auto"/>
          <w:sz w:val="20"/>
          <w:szCs w:val="20"/>
        </w:rPr>
        <w:lastRenderedPageBreak/>
        <w:t xml:space="preserve">decide whether play will be resumed or the match is to be abandoned. Teams must remain at the ground until the decision has been announced. </w:t>
      </w:r>
    </w:p>
    <w:p w:rsidR="00B12E63" w:rsidRDefault="00B12E63"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2.6 </w:t>
      </w:r>
      <w:r w:rsidR="00B12E63">
        <w:rPr>
          <w:rFonts w:ascii="Arial" w:hAnsi="Arial" w:cs="Arial"/>
          <w:color w:val="auto"/>
          <w:sz w:val="20"/>
          <w:szCs w:val="20"/>
        </w:rPr>
        <w:tab/>
      </w:r>
      <w:r>
        <w:rPr>
          <w:rFonts w:ascii="Arial" w:hAnsi="Arial" w:cs="Arial"/>
          <w:color w:val="auto"/>
          <w:sz w:val="20"/>
          <w:szCs w:val="20"/>
        </w:rPr>
        <w:t>If a match is aband</w:t>
      </w:r>
      <w:r w:rsidR="002870FA">
        <w:rPr>
          <w:rFonts w:ascii="Arial" w:hAnsi="Arial" w:cs="Arial"/>
          <w:color w:val="auto"/>
          <w:sz w:val="20"/>
          <w:szCs w:val="20"/>
        </w:rPr>
        <w:t xml:space="preserve">oned, the </w:t>
      </w:r>
      <w:r w:rsidR="00116DF4">
        <w:rPr>
          <w:rFonts w:ascii="Arial" w:hAnsi="Arial" w:cs="Arial"/>
          <w:color w:val="auto"/>
          <w:sz w:val="20"/>
          <w:szCs w:val="20"/>
        </w:rPr>
        <w:t>League Committee</w:t>
      </w:r>
      <w:r>
        <w:rPr>
          <w:rFonts w:ascii="Arial" w:hAnsi="Arial" w:cs="Arial"/>
          <w:color w:val="auto"/>
          <w:sz w:val="20"/>
          <w:szCs w:val="20"/>
        </w:rPr>
        <w:t xml:space="preserve"> will decide whether the scores are to stand or if the match is to be replayed. Rearranged matches will be played at the same time as the original fixture on one of the two allocated spare dates (any deviation to this will be at the discretion of the </w:t>
      </w:r>
      <w:r w:rsidR="00116DF4">
        <w:rPr>
          <w:rFonts w:ascii="Arial" w:hAnsi="Arial" w:cs="Arial"/>
          <w:color w:val="auto"/>
          <w:sz w:val="20"/>
          <w:szCs w:val="20"/>
        </w:rPr>
        <w:t>League Committee</w:t>
      </w:r>
      <w:r>
        <w:rPr>
          <w:rFonts w:ascii="Arial" w:hAnsi="Arial" w:cs="Arial"/>
          <w:color w:val="auto"/>
          <w:sz w:val="20"/>
          <w:szCs w:val="20"/>
        </w:rPr>
        <w:t xml:space="preserve">). </w:t>
      </w:r>
    </w:p>
    <w:p w:rsidR="00B12E63" w:rsidRDefault="00B12E63" w:rsidP="006B23BF">
      <w:pPr>
        <w:pStyle w:val="Default"/>
        <w:rPr>
          <w:rFonts w:ascii="Arial" w:hAnsi="Arial" w:cs="Arial"/>
          <w:color w:val="auto"/>
          <w:sz w:val="20"/>
          <w:szCs w:val="20"/>
        </w:rPr>
      </w:pPr>
    </w:p>
    <w:p w:rsidR="00D41B20"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2.7 </w:t>
      </w:r>
      <w:r w:rsidR="00B12E63">
        <w:rPr>
          <w:rFonts w:ascii="Arial" w:hAnsi="Arial" w:cs="Arial"/>
          <w:color w:val="auto"/>
          <w:sz w:val="20"/>
          <w:szCs w:val="20"/>
        </w:rPr>
        <w:tab/>
      </w:r>
      <w:r>
        <w:rPr>
          <w:rFonts w:ascii="Arial" w:hAnsi="Arial" w:cs="Arial"/>
          <w:color w:val="auto"/>
          <w:sz w:val="20"/>
          <w:szCs w:val="20"/>
        </w:rPr>
        <w:t xml:space="preserve">Teams cancelling or failing to fulfil a fixture must concede the points. Teams cancelling a fixture with prior notice (i.e. up to the Friday before the game) will forfeit TWO points. Those failing to fulfil a fixture without prior notice will forfeit THREE points. </w:t>
      </w:r>
    </w:p>
    <w:p w:rsidR="00D41B20" w:rsidRDefault="00D41B20" w:rsidP="006B23BF">
      <w:pPr>
        <w:pStyle w:val="Default"/>
        <w:ind w:left="720"/>
        <w:rPr>
          <w:rFonts w:ascii="Arial" w:hAnsi="Arial" w:cs="Arial"/>
          <w:color w:val="auto"/>
          <w:sz w:val="20"/>
          <w:szCs w:val="20"/>
        </w:rPr>
      </w:pPr>
    </w:p>
    <w:p w:rsidR="004F4BFB" w:rsidRDefault="00D41B20" w:rsidP="006B23BF">
      <w:pPr>
        <w:pStyle w:val="Default"/>
        <w:ind w:left="720" w:hanging="720"/>
        <w:rPr>
          <w:rFonts w:ascii="Arial" w:hAnsi="Arial" w:cs="Arial"/>
          <w:color w:val="auto"/>
          <w:sz w:val="20"/>
          <w:szCs w:val="20"/>
        </w:rPr>
      </w:pPr>
      <w:r>
        <w:rPr>
          <w:rFonts w:ascii="Arial" w:hAnsi="Arial" w:cs="Arial"/>
          <w:color w:val="auto"/>
          <w:sz w:val="20"/>
          <w:szCs w:val="20"/>
        </w:rPr>
        <w:t>2.8</w:t>
      </w:r>
      <w:r>
        <w:rPr>
          <w:rFonts w:ascii="Arial" w:hAnsi="Arial" w:cs="Arial"/>
          <w:color w:val="auto"/>
          <w:sz w:val="20"/>
          <w:szCs w:val="20"/>
        </w:rPr>
        <w:tab/>
      </w:r>
      <w:r w:rsidR="004F4BFB">
        <w:rPr>
          <w:rFonts w:ascii="Arial" w:hAnsi="Arial" w:cs="Arial"/>
          <w:color w:val="auto"/>
          <w:sz w:val="20"/>
          <w:szCs w:val="20"/>
        </w:rPr>
        <w:t xml:space="preserve">Upon completion of promotion and demotion tables at the end of the season, any team which has cancelled and/or failed to fulfil three games or more will be dropped a division in the following season. </w:t>
      </w:r>
      <w:r w:rsidRPr="00D41B20">
        <w:rPr>
          <w:rFonts w:ascii="Arial" w:hAnsi="Arial" w:cs="Arial"/>
          <w:color w:val="auto"/>
          <w:sz w:val="20"/>
          <w:szCs w:val="20"/>
          <w:highlight w:val="yellow"/>
        </w:rPr>
        <w:t>Any team in Division 6 which has cancelled and/or failed</w:t>
      </w:r>
      <w:r>
        <w:rPr>
          <w:rFonts w:ascii="Arial" w:hAnsi="Arial" w:cs="Arial"/>
          <w:color w:val="auto"/>
          <w:sz w:val="20"/>
          <w:szCs w:val="20"/>
          <w:highlight w:val="yellow"/>
        </w:rPr>
        <w:t xml:space="preserve"> to fulfil three games or more </w:t>
      </w:r>
      <w:r w:rsidRPr="00D41B20">
        <w:rPr>
          <w:rFonts w:ascii="Arial" w:hAnsi="Arial" w:cs="Arial"/>
          <w:color w:val="auto"/>
          <w:sz w:val="20"/>
          <w:szCs w:val="20"/>
          <w:highlight w:val="yellow"/>
        </w:rPr>
        <w:t>will be demoted to the bottom of the waiting list</w:t>
      </w:r>
      <w:r>
        <w:rPr>
          <w:rFonts w:ascii="Arial" w:hAnsi="Arial" w:cs="Arial"/>
          <w:color w:val="auto"/>
          <w:sz w:val="20"/>
          <w:szCs w:val="20"/>
        </w:rPr>
        <w:t>.</w:t>
      </w:r>
    </w:p>
    <w:p w:rsidR="00B12E63" w:rsidRDefault="00B12E63" w:rsidP="006B23BF">
      <w:pPr>
        <w:pStyle w:val="Default"/>
        <w:rPr>
          <w:rFonts w:ascii="Arial" w:hAnsi="Arial" w:cs="Arial"/>
          <w:color w:val="auto"/>
          <w:sz w:val="20"/>
          <w:szCs w:val="20"/>
        </w:rPr>
      </w:pPr>
    </w:p>
    <w:p w:rsidR="004F4BFB" w:rsidRDefault="00D41B20" w:rsidP="006B23BF">
      <w:pPr>
        <w:pStyle w:val="Default"/>
        <w:ind w:left="720" w:hanging="720"/>
        <w:rPr>
          <w:rFonts w:ascii="Arial" w:hAnsi="Arial" w:cs="Arial"/>
          <w:color w:val="auto"/>
          <w:sz w:val="20"/>
          <w:szCs w:val="20"/>
        </w:rPr>
      </w:pPr>
      <w:r w:rsidRPr="00C06FDA">
        <w:rPr>
          <w:rFonts w:ascii="Arial" w:hAnsi="Arial" w:cs="Arial"/>
          <w:color w:val="auto"/>
          <w:sz w:val="20"/>
          <w:szCs w:val="20"/>
        </w:rPr>
        <w:t>2.9</w:t>
      </w:r>
      <w:r w:rsidR="004F4BFB">
        <w:rPr>
          <w:rFonts w:ascii="Arial" w:hAnsi="Arial" w:cs="Arial"/>
          <w:color w:val="auto"/>
          <w:sz w:val="20"/>
          <w:szCs w:val="20"/>
        </w:rPr>
        <w:t xml:space="preserve"> </w:t>
      </w:r>
      <w:r w:rsidR="00B12E63">
        <w:rPr>
          <w:rFonts w:ascii="Arial" w:hAnsi="Arial" w:cs="Arial"/>
          <w:color w:val="auto"/>
          <w:sz w:val="20"/>
          <w:szCs w:val="20"/>
        </w:rPr>
        <w:tab/>
      </w:r>
      <w:r w:rsidR="004F4BFB">
        <w:rPr>
          <w:rFonts w:ascii="Arial" w:hAnsi="Arial" w:cs="Arial"/>
          <w:color w:val="auto"/>
          <w:sz w:val="20"/>
          <w:szCs w:val="20"/>
        </w:rPr>
        <w:t xml:space="preserve">In the event of teams withdrawing from the League during the playing season, all previous matches and points are removed from the record. </w:t>
      </w:r>
    </w:p>
    <w:p w:rsidR="00B12E63" w:rsidRDefault="00B12E63" w:rsidP="006B23BF">
      <w:pPr>
        <w:pStyle w:val="Default"/>
        <w:rPr>
          <w:rFonts w:ascii="Arial" w:hAnsi="Arial" w:cs="Arial"/>
          <w:b/>
          <w:bCs/>
          <w:color w:val="auto"/>
          <w:sz w:val="23"/>
          <w:szCs w:val="23"/>
        </w:rPr>
      </w:pPr>
    </w:p>
    <w:p w:rsidR="004F4BFB" w:rsidRDefault="004F4BFB" w:rsidP="006B23BF">
      <w:pPr>
        <w:pStyle w:val="Default"/>
        <w:rPr>
          <w:rFonts w:ascii="Arial" w:hAnsi="Arial" w:cs="Arial"/>
          <w:color w:val="auto"/>
          <w:sz w:val="23"/>
          <w:szCs w:val="23"/>
        </w:rPr>
      </w:pPr>
      <w:r>
        <w:rPr>
          <w:rFonts w:ascii="Arial" w:hAnsi="Arial" w:cs="Arial"/>
          <w:b/>
          <w:bCs/>
          <w:color w:val="auto"/>
          <w:sz w:val="23"/>
          <w:szCs w:val="23"/>
        </w:rPr>
        <w:t xml:space="preserve">3.0 </w:t>
      </w:r>
      <w:r w:rsidR="00B12E63">
        <w:rPr>
          <w:rFonts w:ascii="Arial" w:hAnsi="Arial" w:cs="Arial"/>
          <w:b/>
          <w:bCs/>
          <w:color w:val="auto"/>
          <w:sz w:val="23"/>
          <w:szCs w:val="23"/>
        </w:rPr>
        <w:tab/>
      </w:r>
      <w:r w:rsidR="00F730A8">
        <w:rPr>
          <w:rFonts w:ascii="Arial" w:hAnsi="Arial" w:cs="Arial"/>
          <w:b/>
          <w:bCs/>
          <w:color w:val="auto"/>
          <w:sz w:val="23"/>
          <w:szCs w:val="23"/>
        </w:rPr>
        <w:t>MATCH OFFICIALS</w:t>
      </w:r>
    </w:p>
    <w:p w:rsidR="00BC6FFD" w:rsidRDefault="00BC6FFD" w:rsidP="006B23BF">
      <w:pPr>
        <w:pStyle w:val="Default"/>
        <w:rPr>
          <w:rFonts w:ascii="Arial" w:hAnsi="Arial" w:cs="Arial"/>
          <w:color w:val="auto"/>
          <w:sz w:val="20"/>
          <w:szCs w:val="20"/>
        </w:rPr>
      </w:pPr>
    </w:p>
    <w:p w:rsidR="00C77832" w:rsidRDefault="00C77832" w:rsidP="006B23BF">
      <w:pPr>
        <w:pStyle w:val="Default"/>
        <w:rPr>
          <w:rFonts w:ascii="Arial" w:hAnsi="Arial" w:cs="Arial"/>
          <w:b/>
          <w:color w:val="auto"/>
          <w:sz w:val="20"/>
          <w:szCs w:val="20"/>
        </w:rPr>
      </w:pPr>
      <w:r>
        <w:rPr>
          <w:rFonts w:ascii="Arial" w:hAnsi="Arial" w:cs="Arial"/>
          <w:color w:val="auto"/>
          <w:sz w:val="20"/>
          <w:szCs w:val="20"/>
        </w:rPr>
        <w:tab/>
      </w:r>
      <w:r w:rsidR="00F730A8" w:rsidRPr="00F730A8">
        <w:rPr>
          <w:rFonts w:ascii="Arial" w:hAnsi="Arial" w:cs="Arial"/>
          <w:b/>
          <w:color w:val="auto"/>
          <w:sz w:val="20"/>
          <w:szCs w:val="20"/>
        </w:rPr>
        <w:t>UMPIRES</w:t>
      </w:r>
    </w:p>
    <w:p w:rsidR="00F730A8" w:rsidRPr="00F730A8" w:rsidRDefault="00F730A8" w:rsidP="006B23BF">
      <w:pPr>
        <w:pStyle w:val="Default"/>
        <w:rPr>
          <w:rFonts w:ascii="Arial" w:hAnsi="Arial" w:cs="Arial"/>
          <w:b/>
          <w:color w:val="auto"/>
          <w:sz w:val="20"/>
          <w:szCs w:val="20"/>
        </w:rPr>
      </w:pPr>
    </w:p>
    <w:p w:rsidR="00C77832"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3.1</w:t>
      </w:r>
      <w:r w:rsidR="00F730A8">
        <w:rPr>
          <w:rFonts w:ascii="Arial" w:hAnsi="Arial" w:cs="Arial"/>
          <w:color w:val="auto"/>
          <w:sz w:val="20"/>
          <w:szCs w:val="20"/>
        </w:rPr>
        <w:t>.</w:t>
      </w:r>
      <w:r w:rsidR="00B12E63">
        <w:rPr>
          <w:rFonts w:ascii="Arial" w:hAnsi="Arial" w:cs="Arial"/>
          <w:color w:val="auto"/>
          <w:sz w:val="20"/>
          <w:szCs w:val="20"/>
        </w:rPr>
        <w:tab/>
      </w:r>
      <w:r w:rsidR="00C77832" w:rsidRPr="00B92530">
        <w:rPr>
          <w:rFonts w:ascii="Arial" w:hAnsi="Arial" w:cs="Arial"/>
          <w:color w:val="auto"/>
          <w:sz w:val="20"/>
          <w:szCs w:val="20"/>
          <w:highlight w:val="yellow"/>
        </w:rPr>
        <w:t xml:space="preserve">Each team must provide a </w:t>
      </w:r>
      <w:r w:rsidR="00B92530">
        <w:rPr>
          <w:rFonts w:ascii="Arial" w:hAnsi="Arial" w:cs="Arial"/>
          <w:color w:val="auto"/>
          <w:sz w:val="20"/>
          <w:szCs w:val="20"/>
          <w:highlight w:val="yellow"/>
        </w:rPr>
        <w:t xml:space="preserve">suitably </w:t>
      </w:r>
      <w:r w:rsidR="00C77832" w:rsidRPr="00B92530">
        <w:rPr>
          <w:rFonts w:ascii="Arial" w:hAnsi="Arial" w:cs="Arial"/>
          <w:color w:val="auto"/>
          <w:sz w:val="20"/>
          <w:szCs w:val="20"/>
          <w:highlight w:val="yellow"/>
        </w:rPr>
        <w:t xml:space="preserve">qualified umpire for </w:t>
      </w:r>
      <w:r w:rsidR="00C06FDA" w:rsidRPr="00B92530">
        <w:rPr>
          <w:rFonts w:ascii="Arial" w:hAnsi="Arial" w:cs="Arial"/>
          <w:color w:val="auto"/>
          <w:sz w:val="20"/>
          <w:szCs w:val="20"/>
          <w:highlight w:val="yellow"/>
        </w:rPr>
        <w:t>their own match.</w:t>
      </w:r>
    </w:p>
    <w:p w:rsidR="00C77832" w:rsidRDefault="00C77832" w:rsidP="006B23BF">
      <w:pPr>
        <w:pStyle w:val="Default"/>
        <w:ind w:left="720" w:hanging="720"/>
        <w:rPr>
          <w:rFonts w:ascii="Arial" w:hAnsi="Arial" w:cs="Arial"/>
          <w:color w:val="auto"/>
          <w:sz w:val="20"/>
          <w:szCs w:val="20"/>
        </w:rPr>
      </w:pPr>
    </w:p>
    <w:p w:rsidR="00C06FDA" w:rsidRDefault="00F730A8" w:rsidP="006B23BF">
      <w:pPr>
        <w:pStyle w:val="Default"/>
        <w:ind w:left="720" w:hanging="720"/>
        <w:rPr>
          <w:rFonts w:ascii="Arial" w:hAnsi="Arial" w:cs="Arial"/>
          <w:sz w:val="20"/>
          <w:szCs w:val="20"/>
          <w:shd w:val="clear" w:color="auto" w:fill="00FF00"/>
        </w:rPr>
      </w:pPr>
      <w:r>
        <w:rPr>
          <w:rFonts w:ascii="Arial" w:hAnsi="Arial" w:cs="Arial"/>
          <w:color w:val="auto"/>
          <w:sz w:val="20"/>
          <w:szCs w:val="20"/>
        </w:rPr>
        <w:t>3.2</w:t>
      </w:r>
      <w:r>
        <w:rPr>
          <w:rFonts w:ascii="Arial" w:hAnsi="Arial" w:cs="Arial"/>
          <w:color w:val="auto"/>
          <w:sz w:val="20"/>
          <w:szCs w:val="20"/>
        </w:rPr>
        <w:tab/>
      </w:r>
      <w:r w:rsidR="00C06FDA" w:rsidRPr="00C06FDA">
        <w:rPr>
          <w:rFonts w:ascii="Arial" w:hAnsi="Arial" w:cs="Arial"/>
          <w:color w:val="auto"/>
          <w:sz w:val="20"/>
          <w:szCs w:val="20"/>
          <w:highlight w:val="yellow"/>
        </w:rPr>
        <w:t xml:space="preserve">The minimum age for umpires is 18. </w:t>
      </w:r>
      <w:r w:rsidR="00C06FDA">
        <w:rPr>
          <w:rFonts w:ascii="Arial" w:hAnsi="Arial" w:cs="Arial"/>
          <w:color w:val="auto"/>
          <w:sz w:val="20"/>
          <w:szCs w:val="20"/>
          <w:highlight w:val="yellow"/>
        </w:rPr>
        <w:t xml:space="preserve">However, </w:t>
      </w:r>
      <w:r w:rsidR="00C06FDA">
        <w:rPr>
          <w:rFonts w:ascii="Arial" w:hAnsi="Arial" w:cs="Arial"/>
          <w:sz w:val="20"/>
          <w:szCs w:val="20"/>
          <w:highlight w:val="yellow"/>
          <w:shd w:val="clear" w:color="auto" w:fill="00FF00"/>
        </w:rPr>
        <w:t>umpires aged between 16 and 18 years of age</w:t>
      </w:r>
      <w:r w:rsidR="00B92530">
        <w:rPr>
          <w:rFonts w:ascii="Arial" w:hAnsi="Arial" w:cs="Arial"/>
          <w:sz w:val="20"/>
          <w:szCs w:val="20"/>
          <w:highlight w:val="yellow"/>
          <w:shd w:val="clear" w:color="auto" w:fill="00FF00"/>
        </w:rPr>
        <w:t>, holding a C Award,</w:t>
      </w:r>
      <w:r w:rsidR="00C06FDA">
        <w:rPr>
          <w:rFonts w:ascii="Arial" w:hAnsi="Arial" w:cs="Arial"/>
          <w:sz w:val="20"/>
          <w:szCs w:val="20"/>
          <w:highlight w:val="yellow"/>
          <w:shd w:val="clear" w:color="auto" w:fill="00FF00"/>
        </w:rPr>
        <w:t xml:space="preserve"> can umpire any match according to the qualification required by the division but England Netball would recommend that they did </w:t>
      </w:r>
      <w:r w:rsidR="00B92530">
        <w:rPr>
          <w:rFonts w:ascii="Arial" w:hAnsi="Arial" w:cs="Arial"/>
          <w:sz w:val="20"/>
          <w:szCs w:val="20"/>
          <w:highlight w:val="yellow"/>
          <w:shd w:val="clear" w:color="auto" w:fill="00FF00"/>
        </w:rPr>
        <w:t>not umpire “senior” matches. A c</w:t>
      </w:r>
      <w:r w:rsidR="00C06FDA" w:rsidRPr="000034F2">
        <w:rPr>
          <w:rFonts w:ascii="Arial" w:hAnsi="Arial" w:cs="Arial"/>
          <w:sz w:val="20"/>
          <w:szCs w:val="20"/>
          <w:highlight w:val="yellow"/>
          <w:shd w:val="clear" w:color="auto" w:fill="00FF00"/>
        </w:rPr>
        <w:t>lub</w:t>
      </w:r>
      <w:r w:rsidR="00C06FDA">
        <w:rPr>
          <w:rFonts w:ascii="Arial" w:hAnsi="Arial" w:cs="Arial"/>
          <w:sz w:val="20"/>
          <w:szCs w:val="20"/>
          <w:highlight w:val="yellow"/>
          <w:shd w:val="clear" w:color="auto" w:fill="00FF00"/>
        </w:rPr>
        <w:t xml:space="preserve"> that supplies</w:t>
      </w:r>
      <w:r w:rsidR="00C06FDA" w:rsidRPr="000034F2">
        <w:rPr>
          <w:rFonts w:ascii="Arial" w:hAnsi="Arial" w:cs="Arial"/>
          <w:sz w:val="20"/>
          <w:szCs w:val="20"/>
          <w:highlight w:val="yellow"/>
          <w:shd w:val="clear" w:color="auto" w:fill="00FF00"/>
        </w:rPr>
        <w:t xml:space="preserve"> </w:t>
      </w:r>
      <w:r w:rsidR="00C06FDA">
        <w:rPr>
          <w:rFonts w:ascii="Arial" w:hAnsi="Arial" w:cs="Arial"/>
          <w:sz w:val="20"/>
          <w:szCs w:val="20"/>
          <w:highlight w:val="yellow"/>
          <w:shd w:val="clear" w:color="auto" w:fill="00FF00"/>
        </w:rPr>
        <w:t>an</w:t>
      </w:r>
      <w:r w:rsidR="00C06FDA" w:rsidRPr="000034F2">
        <w:rPr>
          <w:rFonts w:ascii="Arial" w:hAnsi="Arial" w:cs="Arial"/>
          <w:sz w:val="20"/>
          <w:szCs w:val="20"/>
          <w:highlight w:val="yellow"/>
          <w:shd w:val="clear" w:color="auto" w:fill="00FF00"/>
        </w:rPr>
        <w:t xml:space="preserve"> umpire</w:t>
      </w:r>
      <w:r w:rsidR="00B92530">
        <w:rPr>
          <w:rFonts w:ascii="Arial" w:hAnsi="Arial" w:cs="Arial"/>
          <w:sz w:val="20"/>
          <w:szCs w:val="20"/>
          <w:highlight w:val="yellow"/>
          <w:shd w:val="clear" w:color="auto" w:fill="00FF00"/>
        </w:rPr>
        <w:t xml:space="preserve"> under </w:t>
      </w:r>
      <w:r w:rsidR="00C06FDA">
        <w:rPr>
          <w:rFonts w:ascii="Arial" w:hAnsi="Arial" w:cs="Arial"/>
          <w:sz w:val="20"/>
          <w:szCs w:val="20"/>
          <w:highlight w:val="yellow"/>
          <w:shd w:val="clear" w:color="auto" w:fill="00FF00"/>
        </w:rPr>
        <w:t>18 years old</w:t>
      </w:r>
      <w:r w:rsidR="00C06FDA" w:rsidRPr="000034F2">
        <w:rPr>
          <w:rFonts w:ascii="Arial" w:hAnsi="Arial" w:cs="Arial"/>
          <w:sz w:val="20"/>
          <w:szCs w:val="20"/>
          <w:highlight w:val="yellow"/>
          <w:shd w:val="clear" w:color="auto" w:fill="00FF00"/>
        </w:rPr>
        <w:t xml:space="preserve"> has a duty of care to the umpire and is responsible for </w:t>
      </w:r>
      <w:r w:rsidR="00C06FDA" w:rsidRPr="00C3610B">
        <w:rPr>
          <w:rFonts w:ascii="Arial" w:hAnsi="Arial" w:cs="Arial"/>
          <w:sz w:val="20"/>
          <w:szCs w:val="20"/>
          <w:highlight w:val="yellow"/>
          <w:shd w:val="clear" w:color="auto" w:fill="00FF00"/>
        </w:rPr>
        <w:t>providing a suitable</w:t>
      </w:r>
      <w:r w:rsidR="00C06FDA">
        <w:rPr>
          <w:rFonts w:ascii="Arial" w:hAnsi="Arial" w:cs="Arial"/>
          <w:sz w:val="20"/>
          <w:szCs w:val="20"/>
          <w:highlight w:val="yellow"/>
          <w:shd w:val="clear" w:color="auto" w:fill="00FF00"/>
        </w:rPr>
        <w:t xml:space="preserve"> adult</w:t>
      </w:r>
      <w:r w:rsidR="00C06FDA" w:rsidRPr="00C3610B">
        <w:rPr>
          <w:rFonts w:ascii="Arial" w:hAnsi="Arial" w:cs="Arial"/>
          <w:sz w:val="20"/>
          <w:szCs w:val="20"/>
          <w:highlight w:val="yellow"/>
          <w:shd w:val="clear" w:color="auto" w:fill="00FF00"/>
        </w:rPr>
        <w:t xml:space="preserve"> for </w:t>
      </w:r>
      <w:r w:rsidR="00B92530">
        <w:rPr>
          <w:rFonts w:ascii="Arial" w:hAnsi="Arial" w:cs="Arial"/>
          <w:sz w:val="20"/>
          <w:szCs w:val="20"/>
          <w:highlight w:val="yellow"/>
          <w:shd w:val="clear" w:color="auto" w:fill="00FF00"/>
        </w:rPr>
        <w:t xml:space="preserve">duration of </w:t>
      </w:r>
      <w:r w:rsidR="00C06FDA" w:rsidRPr="00C3610B">
        <w:rPr>
          <w:rFonts w:ascii="Arial" w:hAnsi="Arial" w:cs="Arial"/>
          <w:sz w:val="20"/>
          <w:szCs w:val="20"/>
          <w:highlight w:val="yellow"/>
          <w:shd w:val="clear" w:color="auto" w:fill="00FF00"/>
        </w:rPr>
        <w:t xml:space="preserve">the match, </w:t>
      </w:r>
      <w:proofErr w:type="spellStart"/>
      <w:r w:rsidR="00C06FDA" w:rsidRPr="00C3610B">
        <w:rPr>
          <w:rFonts w:ascii="Arial" w:hAnsi="Arial" w:cs="Arial"/>
          <w:sz w:val="20"/>
          <w:szCs w:val="20"/>
          <w:highlight w:val="yellow"/>
          <w:shd w:val="clear" w:color="auto" w:fill="00FF00"/>
        </w:rPr>
        <w:t>i.e.club</w:t>
      </w:r>
      <w:proofErr w:type="spellEnd"/>
      <w:r w:rsidR="00C06FDA" w:rsidRPr="00C3610B">
        <w:rPr>
          <w:rFonts w:ascii="Arial" w:hAnsi="Arial" w:cs="Arial"/>
          <w:sz w:val="20"/>
          <w:szCs w:val="20"/>
          <w:highlight w:val="yellow"/>
          <w:shd w:val="clear" w:color="auto" w:fill="00FF00"/>
        </w:rPr>
        <w:t xml:space="preserve"> coach or </w:t>
      </w:r>
      <w:r w:rsidR="00C06FDA">
        <w:rPr>
          <w:rFonts w:ascii="Arial" w:hAnsi="Arial" w:cs="Arial"/>
          <w:sz w:val="20"/>
          <w:szCs w:val="20"/>
          <w:highlight w:val="yellow"/>
          <w:shd w:val="clear" w:color="auto" w:fill="00FF00"/>
        </w:rPr>
        <w:t>safeguarding</w:t>
      </w:r>
      <w:r w:rsidR="00C06FDA" w:rsidRPr="00C3610B">
        <w:rPr>
          <w:rFonts w:ascii="Arial" w:hAnsi="Arial" w:cs="Arial"/>
          <w:sz w:val="20"/>
          <w:szCs w:val="20"/>
          <w:highlight w:val="yellow"/>
          <w:shd w:val="clear" w:color="auto" w:fill="00FF00"/>
        </w:rPr>
        <w:t xml:space="preserve"> officer</w:t>
      </w:r>
      <w:r w:rsidR="00C06FDA" w:rsidRPr="00C06FDA">
        <w:rPr>
          <w:rFonts w:ascii="Arial" w:hAnsi="Arial" w:cs="Arial"/>
          <w:sz w:val="20"/>
          <w:szCs w:val="20"/>
          <w:highlight w:val="yellow"/>
          <w:shd w:val="clear" w:color="auto" w:fill="00FF00"/>
        </w:rPr>
        <w:t>.</w:t>
      </w:r>
      <w:r w:rsidR="00B92530">
        <w:rPr>
          <w:rFonts w:ascii="Arial" w:hAnsi="Arial" w:cs="Arial"/>
          <w:sz w:val="20"/>
          <w:szCs w:val="20"/>
          <w:highlight w:val="yellow"/>
          <w:shd w:val="clear" w:color="auto" w:fill="00FF00"/>
        </w:rPr>
        <w:t xml:space="preserve"> </w:t>
      </w:r>
      <w:r w:rsidR="00C06FDA" w:rsidRPr="00C06FDA">
        <w:rPr>
          <w:rFonts w:ascii="Arial" w:hAnsi="Arial" w:cs="Arial"/>
          <w:sz w:val="20"/>
          <w:szCs w:val="20"/>
          <w:highlight w:val="yellow"/>
          <w:shd w:val="clear" w:color="auto" w:fill="00FF00"/>
        </w:rPr>
        <w:t>Clubs that fail to provide a suitable adult to a junior umpire will be reported to Middlesex County Netball Association.</w:t>
      </w:r>
    </w:p>
    <w:p w:rsidR="006B23BF" w:rsidRDefault="006B23BF" w:rsidP="006B23BF">
      <w:pPr>
        <w:pStyle w:val="Default"/>
        <w:ind w:left="720" w:hanging="720"/>
        <w:rPr>
          <w:rFonts w:ascii="Arial" w:hAnsi="Arial" w:cs="Arial"/>
          <w:color w:val="auto"/>
          <w:sz w:val="20"/>
          <w:szCs w:val="20"/>
        </w:rPr>
      </w:pPr>
    </w:p>
    <w:p w:rsidR="00455DD5" w:rsidRDefault="00F730A8" w:rsidP="006B23BF">
      <w:pPr>
        <w:pStyle w:val="Default"/>
        <w:ind w:left="720" w:hanging="720"/>
        <w:rPr>
          <w:rFonts w:ascii="Arial" w:hAnsi="Arial" w:cs="Arial"/>
          <w:color w:val="auto"/>
          <w:sz w:val="20"/>
          <w:szCs w:val="20"/>
        </w:rPr>
      </w:pPr>
      <w:r w:rsidRPr="00346FEC">
        <w:rPr>
          <w:rFonts w:ascii="Arial" w:hAnsi="Arial" w:cs="Arial"/>
          <w:color w:val="auto"/>
          <w:sz w:val="20"/>
          <w:szCs w:val="20"/>
        </w:rPr>
        <w:t>3.3</w:t>
      </w:r>
      <w:r w:rsidRPr="00346FEC">
        <w:rPr>
          <w:rFonts w:ascii="Arial" w:hAnsi="Arial" w:cs="Arial"/>
          <w:color w:val="auto"/>
          <w:sz w:val="20"/>
          <w:szCs w:val="20"/>
        </w:rPr>
        <w:tab/>
      </w:r>
      <w:r w:rsidR="00346FEC">
        <w:rPr>
          <w:rFonts w:ascii="Arial" w:hAnsi="Arial" w:cs="Arial"/>
          <w:color w:val="auto"/>
          <w:sz w:val="20"/>
          <w:szCs w:val="20"/>
          <w:highlight w:val="yellow"/>
        </w:rPr>
        <w:t xml:space="preserve">Umpires must have </w:t>
      </w:r>
      <w:r w:rsidR="00455DD5" w:rsidRPr="00C77832">
        <w:rPr>
          <w:rFonts w:ascii="Arial" w:hAnsi="Arial" w:cs="Arial"/>
          <w:color w:val="auto"/>
          <w:sz w:val="20"/>
          <w:szCs w:val="20"/>
          <w:highlight w:val="yellow"/>
        </w:rPr>
        <w:t xml:space="preserve">reached the minimum of level on the multi stage fitness test </w:t>
      </w:r>
      <w:r w:rsidR="00C77832" w:rsidRPr="00C77832">
        <w:rPr>
          <w:rFonts w:ascii="Arial" w:hAnsi="Arial" w:cs="Arial"/>
          <w:color w:val="auto"/>
          <w:sz w:val="20"/>
          <w:szCs w:val="20"/>
          <w:highlight w:val="yellow"/>
        </w:rPr>
        <w:t xml:space="preserve">for their division </w:t>
      </w:r>
      <w:r w:rsidR="00455DD5" w:rsidRPr="00C77832">
        <w:rPr>
          <w:rFonts w:ascii="Arial" w:hAnsi="Arial" w:cs="Arial"/>
          <w:color w:val="auto"/>
          <w:sz w:val="20"/>
          <w:szCs w:val="20"/>
          <w:highlight w:val="yellow"/>
        </w:rPr>
        <w:t xml:space="preserve">within 6 weeks of the start of the season. </w:t>
      </w:r>
    </w:p>
    <w:p w:rsidR="00455DD5" w:rsidRDefault="00455DD5" w:rsidP="006B23BF">
      <w:pPr>
        <w:pStyle w:val="Default"/>
        <w:rPr>
          <w:rFonts w:ascii="Arial" w:hAnsi="Arial" w:cs="Arial"/>
          <w:color w:val="auto"/>
          <w:sz w:val="20"/>
          <w:szCs w:val="20"/>
        </w:rPr>
      </w:pPr>
    </w:p>
    <w:p w:rsidR="00CB22FD" w:rsidRDefault="00346FEC" w:rsidP="006B23BF">
      <w:pPr>
        <w:pStyle w:val="Default"/>
        <w:ind w:left="720"/>
        <w:rPr>
          <w:rFonts w:ascii="Arial" w:hAnsi="Arial" w:cs="Arial"/>
          <w:color w:val="auto"/>
          <w:sz w:val="20"/>
          <w:szCs w:val="20"/>
        </w:rPr>
      </w:pPr>
      <w:r w:rsidRPr="00346FEC">
        <w:rPr>
          <w:rFonts w:ascii="Arial" w:hAnsi="Arial" w:cs="Arial"/>
          <w:color w:val="auto"/>
          <w:sz w:val="20"/>
          <w:szCs w:val="20"/>
        </w:rPr>
        <w:t>3.</w:t>
      </w:r>
      <w:r w:rsidR="00A2322D">
        <w:rPr>
          <w:rFonts w:ascii="Arial" w:hAnsi="Arial" w:cs="Arial"/>
          <w:color w:val="auto"/>
          <w:sz w:val="20"/>
          <w:szCs w:val="20"/>
        </w:rPr>
        <w:t>3</w:t>
      </w:r>
      <w:r w:rsidRPr="00346FEC">
        <w:rPr>
          <w:rFonts w:ascii="Arial" w:hAnsi="Arial" w:cs="Arial"/>
          <w:color w:val="auto"/>
          <w:sz w:val="20"/>
          <w:szCs w:val="20"/>
        </w:rPr>
        <w:t>.1</w:t>
      </w:r>
      <w:r w:rsidRPr="00346FEC">
        <w:rPr>
          <w:rFonts w:ascii="Arial" w:hAnsi="Arial" w:cs="Arial"/>
          <w:color w:val="auto"/>
          <w:sz w:val="20"/>
          <w:szCs w:val="20"/>
        </w:rPr>
        <w:tab/>
      </w:r>
      <w:r w:rsidR="004F4BFB" w:rsidRPr="00B12E63">
        <w:rPr>
          <w:rFonts w:ascii="Arial" w:hAnsi="Arial" w:cs="Arial"/>
          <w:color w:val="auto"/>
          <w:sz w:val="20"/>
          <w:szCs w:val="20"/>
          <w:u w:val="single"/>
        </w:rPr>
        <w:t>Premier Division</w:t>
      </w:r>
      <w:r w:rsidR="004F4BFB">
        <w:rPr>
          <w:rFonts w:ascii="Arial" w:hAnsi="Arial" w:cs="Arial"/>
          <w:color w:val="auto"/>
          <w:sz w:val="20"/>
          <w:szCs w:val="20"/>
        </w:rPr>
        <w:t xml:space="preserve"> </w:t>
      </w:r>
      <w:r w:rsidR="00CB22FD">
        <w:rPr>
          <w:rFonts w:ascii="Arial" w:hAnsi="Arial" w:cs="Arial"/>
          <w:color w:val="auto"/>
          <w:sz w:val="20"/>
          <w:szCs w:val="20"/>
        </w:rPr>
        <w:t xml:space="preserve"> </w:t>
      </w:r>
    </w:p>
    <w:p w:rsidR="008A0076" w:rsidRDefault="008A0076" w:rsidP="008A0076">
      <w:pPr>
        <w:pStyle w:val="Default"/>
        <w:ind w:left="720"/>
        <w:rPr>
          <w:rFonts w:ascii="Arial" w:hAnsi="Arial" w:cs="Arial"/>
          <w:color w:val="auto"/>
          <w:sz w:val="20"/>
          <w:szCs w:val="20"/>
        </w:rPr>
      </w:pPr>
      <w:r>
        <w:rPr>
          <w:rFonts w:ascii="Arial" w:hAnsi="Arial" w:cs="Arial"/>
          <w:color w:val="auto"/>
          <w:sz w:val="20"/>
          <w:szCs w:val="20"/>
        </w:rPr>
        <w:t xml:space="preserve">Umpires in this division must have reached a minimum of level </w:t>
      </w:r>
      <w:r w:rsidRPr="00CB22FD">
        <w:rPr>
          <w:rFonts w:ascii="Arial" w:hAnsi="Arial" w:cs="Arial"/>
          <w:color w:val="auto"/>
          <w:sz w:val="20"/>
          <w:szCs w:val="20"/>
          <w:highlight w:val="yellow"/>
        </w:rPr>
        <w:t>6.1</w:t>
      </w:r>
      <w:r w:rsidRPr="00CB22FD">
        <w:rPr>
          <w:rFonts w:ascii="Arial" w:hAnsi="Arial" w:cs="Arial"/>
          <w:color w:val="auto"/>
          <w:sz w:val="20"/>
          <w:szCs w:val="20"/>
        </w:rPr>
        <w:t xml:space="preserve"> </w:t>
      </w:r>
      <w:r>
        <w:rPr>
          <w:rFonts w:ascii="Arial" w:hAnsi="Arial" w:cs="Arial"/>
          <w:color w:val="auto"/>
          <w:sz w:val="20"/>
          <w:szCs w:val="20"/>
        </w:rPr>
        <w:t xml:space="preserve">on the multi stage fitness test and hold a  </w:t>
      </w:r>
    </w:p>
    <w:p w:rsidR="00CB22FD" w:rsidRDefault="008A0076" w:rsidP="006B23BF">
      <w:pPr>
        <w:pStyle w:val="Default"/>
        <w:ind w:left="720"/>
        <w:rPr>
          <w:rFonts w:ascii="Arial" w:hAnsi="Arial" w:cs="Arial"/>
          <w:color w:val="auto"/>
          <w:sz w:val="20"/>
          <w:szCs w:val="20"/>
        </w:rPr>
      </w:pPr>
      <w:proofErr w:type="gramStart"/>
      <w:r>
        <w:rPr>
          <w:rFonts w:ascii="Arial" w:hAnsi="Arial" w:cs="Arial"/>
          <w:color w:val="auto"/>
          <w:sz w:val="20"/>
          <w:szCs w:val="20"/>
        </w:rPr>
        <w:t>m</w:t>
      </w:r>
      <w:r w:rsidR="00455DD5">
        <w:rPr>
          <w:rFonts w:ascii="Arial" w:hAnsi="Arial" w:cs="Arial"/>
          <w:color w:val="auto"/>
          <w:sz w:val="20"/>
          <w:szCs w:val="20"/>
        </w:rPr>
        <w:t>inimum</w:t>
      </w:r>
      <w:proofErr w:type="gramEnd"/>
      <w:r w:rsidR="00455DD5">
        <w:rPr>
          <w:rFonts w:ascii="Arial" w:hAnsi="Arial" w:cs="Arial"/>
          <w:color w:val="auto"/>
          <w:sz w:val="20"/>
          <w:szCs w:val="20"/>
        </w:rPr>
        <w:t xml:space="preserve"> B award</w:t>
      </w:r>
      <w:r w:rsidR="00CB22FD">
        <w:rPr>
          <w:rFonts w:ascii="Arial" w:hAnsi="Arial" w:cs="Arial"/>
          <w:color w:val="auto"/>
          <w:sz w:val="20"/>
          <w:szCs w:val="20"/>
        </w:rPr>
        <w:t>,</w:t>
      </w:r>
      <w:r w:rsidR="00455DD5">
        <w:rPr>
          <w:rFonts w:ascii="Arial" w:hAnsi="Arial" w:cs="Arial"/>
          <w:color w:val="auto"/>
          <w:sz w:val="20"/>
          <w:szCs w:val="20"/>
        </w:rPr>
        <w:t xml:space="preserve"> or C award </w:t>
      </w:r>
      <w:r w:rsidR="00CB22FD">
        <w:rPr>
          <w:rFonts w:ascii="Arial" w:hAnsi="Arial" w:cs="Arial"/>
          <w:color w:val="auto"/>
          <w:sz w:val="20"/>
          <w:szCs w:val="20"/>
        </w:rPr>
        <w:t xml:space="preserve">being mentored </w:t>
      </w:r>
      <w:r w:rsidR="00CB22FD" w:rsidRPr="00ED084B">
        <w:rPr>
          <w:rFonts w:ascii="Arial" w:hAnsi="Arial" w:cs="Arial"/>
          <w:color w:val="auto"/>
          <w:sz w:val="20"/>
          <w:szCs w:val="20"/>
          <w:highlight w:val="yellow"/>
        </w:rPr>
        <w:t xml:space="preserve">within the </w:t>
      </w:r>
      <w:r w:rsidR="00A2322D">
        <w:rPr>
          <w:rFonts w:ascii="Arial" w:hAnsi="Arial" w:cs="Arial"/>
          <w:color w:val="auto"/>
          <w:sz w:val="20"/>
          <w:szCs w:val="20"/>
          <w:highlight w:val="yellow"/>
        </w:rPr>
        <w:t>England Netball</w:t>
      </w:r>
      <w:r w:rsidR="00CB22FD" w:rsidRPr="00ED084B">
        <w:rPr>
          <w:rFonts w:ascii="Arial" w:hAnsi="Arial" w:cs="Arial"/>
          <w:color w:val="auto"/>
          <w:sz w:val="20"/>
          <w:szCs w:val="20"/>
          <w:highlight w:val="yellow"/>
        </w:rPr>
        <w:t xml:space="preserve"> Mentoring Scheme</w:t>
      </w:r>
      <w:r w:rsidR="00CB22FD">
        <w:rPr>
          <w:rFonts w:ascii="Arial" w:hAnsi="Arial" w:cs="Arial"/>
          <w:color w:val="auto"/>
          <w:sz w:val="20"/>
          <w:szCs w:val="20"/>
        </w:rPr>
        <w:t xml:space="preserve"> for their B award. </w:t>
      </w:r>
      <w:r w:rsidR="00B92530" w:rsidRPr="00B92530">
        <w:rPr>
          <w:rFonts w:ascii="Arial" w:hAnsi="Arial" w:cs="Arial"/>
          <w:color w:val="auto"/>
          <w:sz w:val="20"/>
          <w:szCs w:val="20"/>
          <w:highlight w:val="yellow"/>
        </w:rPr>
        <w:t>The mentor must be present for the duration of the match</w:t>
      </w:r>
      <w:r w:rsidR="00B92530" w:rsidRPr="008A0076">
        <w:rPr>
          <w:rFonts w:ascii="Arial" w:hAnsi="Arial" w:cs="Arial"/>
          <w:color w:val="auto"/>
          <w:sz w:val="20"/>
          <w:szCs w:val="20"/>
          <w:highlight w:val="yellow"/>
        </w:rPr>
        <w:t>.</w:t>
      </w:r>
      <w:r w:rsidRPr="008A0076">
        <w:rPr>
          <w:rFonts w:ascii="Arial" w:hAnsi="Arial" w:cs="Arial"/>
          <w:color w:val="auto"/>
          <w:sz w:val="20"/>
          <w:szCs w:val="20"/>
          <w:highlight w:val="yellow"/>
        </w:rPr>
        <w:t xml:space="preserve"> Umpire and mentor must print </w:t>
      </w:r>
      <w:r w:rsidR="00A2322D">
        <w:rPr>
          <w:rFonts w:ascii="Arial" w:hAnsi="Arial" w:cs="Arial"/>
          <w:color w:val="auto"/>
          <w:sz w:val="20"/>
          <w:szCs w:val="20"/>
          <w:highlight w:val="yellow"/>
        </w:rPr>
        <w:t>their name on</w:t>
      </w:r>
      <w:r w:rsidRPr="008A0076">
        <w:rPr>
          <w:rFonts w:ascii="Arial" w:hAnsi="Arial" w:cs="Arial"/>
          <w:color w:val="auto"/>
          <w:sz w:val="20"/>
          <w:szCs w:val="20"/>
          <w:highlight w:val="yellow"/>
        </w:rPr>
        <w:t xml:space="preserve"> the scorecard.</w:t>
      </w:r>
    </w:p>
    <w:p w:rsidR="004F4BFB" w:rsidRDefault="004F4BFB" w:rsidP="006B23BF">
      <w:pPr>
        <w:pStyle w:val="Default"/>
        <w:rPr>
          <w:rFonts w:ascii="Arial" w:hAnsi="Arial" w:cs="Arial"/>
          <w:color w:val="auto"/>
          <w:sz w:val="20"/>
          <w:szCs w:val="20"/>
        </w:rPr>
      </w:pPr>
    </w:p>
    <w:p w:rsidR="00455DD5" w:rsidRDefault="00CB22FD" w:rsidP="006B23BF">
      <w:pPr>
        <w:pStyle w:val="Default"/>
        <w:rPr>
          <w:rFonts w:ascii="Arial" w:hAnsi="Arial" w:cs="Arial"/>
          <w:color w:val="auto"/>
          <w:sz w:val="20"/>
          <w:szCs w:val="20"/>
        </w:rPr>
      </w:pPr>
      <w:r>
        <w:rPr>
          <w:rFonts w:ascii="Arial" w:hAnsi="Arial" w:cs="Arial"/>
          <w:color w:val="auto"/>
          <w:sz w:val="20"/>
          <w:szCs w:val="20"/>
        </w:rPr>
        <w:tab/>
      </w:r>
      <w:r w:rsidR="00A2322D">
        <w:rPr>
          <w:rFonts w:ascii="Arial" w:hAnsi="Arial" w:cs="Arial"/>
          <w:color w:val="auto"/>
          <w:sz w:val="20"/>
          <w:szCs w:val="20"/>
        </w:rPr>
        <w:t>3.3</w:t>
      </w:r>
      <w:r w:rsidR="00346FEC">
        <w:rPr>
          <w:rFonts w:ascii="Arial" w:hAnsi="Arial" w:cs="Arial"/>
          <w:color w:val="auto"/>
          <w:sz w:val="20"/>
          <w:szCs w:val="20"/>
        </w:rPr>
        <w:t>.2</w:t>
      </w:r>
      <w:r w:rsidR="00346FEC">
        <w:rPr>
          <w:rFonts w:ascii="Arial" w:hAnsi="Arial" w:cs="Arial"/>
          <w:color w:val="auto"/>
          <w:sz w:val="20"/>
          <w:szCs w:val="20"/>
        </w:rPr>
        <w:tab/>
      </w:r>
      <w:r w:rsidRPr="00CB22FD">
        <w:rPr>
          <w:rFonts w:ascii="Arial" w:hAnsi="Arial" w:cs="Arial"/>
          <w:color w:val="auto"/>
          <w:sz w:val="20"/>
          <w:szCs w:val="20"/>
          <w:u w:val="single"/>
        </w:rPr>
        <w:t>Division 1</w:t>
      </w:r>
    </w:p>
    <w:p w:rsidR="008A0076" w:rsidRDefault="008A0076" w:rsidP="006B23BF">
      <w:pPr>
        <w:pStyle w:val="Default"/>
        <w:ind w:left="720"/>
        <w:rPr>
          <w:rFonts w:ascii="Arial" w:hAnsi="Arial" w:cs="Arial"/>
          <w:color w:val="auto"/>
          <w:sz w:val="20"/>
          <w:szCs w:val="20"/>
        </w:rPr>
      </w:pPr>
      <w:r>
        <w:rPr>
          <w:rFonts w:ascii="Arial" w:hAnsi="Arial" w:cs="Arial"/>
          <w:color w:val="auto"/>
          <w:sz w:val="20"/>
          <w:szCs w:val="20"/>
        </w:rPr>
        <w:t xml:space="preserve">Umpires in this division must have reached a minimum of level </w:t>
      </w:r>
      <w:r w:rsidRPr="00CB22FD">
        <w:rPr>
          <w:rFonts w:ascii="Arial" w:hAnsi="Arial" w:cs="Arial"/>
          <w:color w:val="auto"/>
          <w:sz w:val="20"/>
          <w:szCs w:val="20"/>
          <w:highlight w:val="yellow"/>
        </w:rPr>
        <w:t>6.1</w:t>
      </w:r>
      <w:r w:rsidRPr="00CB22FD">
        <w:rPr>
          <w:rFonts w:ascii="Arial" w:hAnsi="Arial" w:cs="Arial"/>
          <w:color w:val="auto"/>
          <w:sz w:val="20"/>
          <w:szCs w:val="20"/>
        </w:rPr>
        <w:t xml:space="preserve"> </w:t>
      </w:r>
      <w:r>
        <w:rPr>
          <w:rFonts w:ascii="Arial" w:hAnsi="Arial" w:cs="Arial"/>
          <w:color w:val="auto"/>
          <w:sz w:val="20"/>
          <w:szCs w:val="20"/>
        </w:rPr>
        <w:t>on the multi stage fitness test and hold a m</w:t>
      </w:r>
      <w:r w:rsidR="00CB22FD">
        <w:rPr>
          <w:rFonts w:ascii="Arial" w:hAnsi="Arial" w:cs="Arial"/>
          <w:color w:val="auto"/>
          <w:sz w:val="20"/>
          <w:szCs w:val="20"/>
        </w:rPr>
        <w:t xml:space="preserve">inimum </w:t>
      </w:r>
      <w:r w:rsidR="00CB22FD" w:rsidRPr="00CB22FD">
        <w:rPr>
          <w:rFonts w:ascii="Arial" w:hAnsi="Arial" w:cs="Arial"/>
          <w:color w:val="auto"/>
          <w:sz w:val="20"/>
          <w:szCs w:val="20"/>
          <w:highlight w:val="yellow"/>
        </w:rPr>
        <w:t>C Award</w:t>
      </w:r>
      <w:r>
        <w:rPr>
          <w:rFonts w:ascii="Arial" w:hAnsi="Arial" w:cs="Arial"/>
          <w:color w:val="auto"/>
          <w:sz w:val="20"/>
          <w:szCs w:val="20"/>
          <w:highlight w:val="yellow"/>
        </w:rPr>
        <w:t>,</w:t>
      </w:r>
      <w:r w:rsidR="00B92530">
        <w:rPr>
          <w:rFonts w:ascii="Arial" w:hAnsi="Arial" w:cs="Arial"/>
          <w:color w:val="auto"/>
          <w:sz w:val="20"/>
          <w:szCs w:val="20"/>
          <w:highlight w:val="yellow"/>
        </w:rPr>
        <w:t xml:space="preserve"> actively working towards</w:t>
      </w:r>
      <w:r w:rsidR="00CB22FD" w:rsidRPr="00CB22FD">
        <w:rPr>
          <w:rFonts w:ascii="Arial" w:hAnsi="Arial" w:cs="Arial"/>
          <w:color w:val="auto"/>
          <w:sz w:val="20"/>
          <w:szCs w:val="20"/>
          <w:highlight w:val="yellow"/>
        </w:rPr>
        <w:t xml:space="preserve"> their B Award</w:t>
      </w:r>
      <w:r>
        <w:rPr>
          <w:rFonts w:ascii="Arial" w:hAnsi="Arial" w:cs="Arial"/>
          <w:color w:val="auto"/>
          <w:sz w:val="20"/>
          <w:szCs w:val="20"/>
          <w:highlight w:val="yellow"/>
        </w:rPr>
        <w:t>, and must have attended a B Award course in the last 2 years.</w:t>
      </w:r>
    </w:p>
    <w:p w:rsidR="008A0076" w:rsidRDefault="008A0076" w:rsidP="006B23BF">
      <w:pPr>
        <w:pStyle w:val="Default"/>
        <w:ind w:left="720"/>
        <w:rPr>
          <w:rFonts w:ascii="Arial" w:hAnsi="Arial" w:cs="Arial"/>
          <w:color w:val="auto"/>
          <w:sz w:val="20"/>
          <w:szCs w:val="20"/>
        </w:rPr>
      </w:pPr>
    </w:p>
    <w:p w:rsidR="00CB22FD" w:rsidRPr="00CB22FD" w:rsidRDefault="00CB22FD" w:rsidP="006B23BF">
      <w:pPr>
        <w:pStyle w:val="Default"/>
        <w:ind w:left="720"/>
        <w:rPr>
          <w:rFonts w:ascii="Arial" w:hAnsi="Arial" w:cs="Arial"/>
          <w:color w:val="auto"/>
          <w:sz w:val="20"/>
          <w:szCs w:val="20"/>
          <w:u w:val="single"/>
        </w:rPr>
      </w:pPr>
      <w:r w:rsidRPr="00CB22FD">
        <w:rPr>
          <w:rFonts w:ascii="Arial" w:hAnsi="Arial" w:cs="Arial"/>
          <w:color w:val="auto"/>
          <w:sz w:val="20"/>
          <w:szCs w:val="20"/>
        </w:rPr>
        <w:t xml:space="preserve"> </w:t>
      </w:r>
      <w:r w:rsidR="00346FEC" w:rsidRPr="00346FEC">
        <w:rPr>
          <w:rFonts w:ascii="Arial" w:hAnsi="Arial" w:cs="Arial"/>
          <w:color w:val="auto"/>
          <w:sz w:val="20"/>
          <w:szCs w:val="20"/>
        </w:rPr>
        <w:t>3.4.3</w:t>
      </w:r>
      <w:r w:rsidR="00346FEC" w:rsidRPr="00346FEC">
        <w:rPr>
          <w:rFonts w:ascii="Arial" w:hAnsi="Arial" w:cs="Arial"/>
          <w:color w:val="auto"/>
          <w:sz w:val="20"/>
          <w:szCs w:val="20"/>
        </w:rPr>
        <w:tab/>
      </w:r>
      <w:r w:rsidRPr="00CB22FD">
        <w:rPr>
          <w:rFonts w:ascii="Arial" w:hAnsi="Arial" w:cs="Arial"/>
          <w:color w:val="auto"/>
          <w:sz w:val="20"/>
          <w:szCs w:val="20"/>
          <w:u w:val="single"/>
        </w:rPr>
        <w:t>Division 2, 3 and 4</w:t>
      </w:r>
    </w:p>
    <w:p w:rsidR="00CB22FD" w:rsidRDefault="00CB22FD" w:rsidP="006B23BF">
      <w:pPr>
        <w:pStyle w:val="Default"/>
        <w:ind w:left="720"/>
        <w:rPr>
          <w:rFonts w:ascii="Arial" w:hAnsi="Arial" w:cs="Arial"/>
          <w:color w:val="auto"/>
          <w:sz w:val="20"/>
          <w:szCs w:val="20"/>
        </w:rPr>
      </w:pPr>
      <w:r>
        <w:rPr>
          <w:rFonts w:ascii="Arial" w:hAnsi="Arial" w:cs="Arial"/>
          <w:color w:val="auto"/>
          <w:sz w:val="20"/>
          <w:szCs w:val="20"/>
        </w:rPr>
        <w:t xml:space="preserve">Umpires in this division must have reached a minimum of level </w:t>
      </w:r>
      <w:r>
        <w:rPr>
          <w:rFonts w:ascii="Arial" w:hAnsi="Arial" w:cs="Arial"/>
          <w:color w:val="auto"/>
          <w:sz w:val="20"/>
          <w:szCs w:val="20"/>
          <w:highlight w:val="yellow"/>
        </w:rPr>
        <w:t>5</w:t>
      </w:r>
      <w:r w:rsidRPr="00CB22FD">
        <w:rPr>
          <w:rFonts w:ascii="Arial" w:hAnsi="Arial" w:cs="Arial"/>
          <w:color w:val="auto"/>
          <w:sz w:val="20"/>
          <w:szCs w:val="20"/>
          <w:highlight w:val="yellow"/>
        </w:rPr>
        <w:t>.1</w:t>
      </w:r>
      <w:r w:rsidRPr="00CB22FD">
        <w:rPr>
          <w:rFonts w:ascii="Arial" w:hAnsi="Arial" w:cs="Arial"/>
          <w:color w:val="auto"/>
          <w:sz w:val="20"/>
          <w:szCs w:val="20"/>
        </w:rPr>
        <w:t xml:space="preserve"> </w:t>
      </w:r>
      <w:r w:rsidR="008A0076">
        <w:rPr>
          <w:rFonts w:ascii="Arial" w:hAnsi="Arial" w:cs="Arial"/>
          <w:color w:val="auto"/>
          <w:sz w:val="20"/>
          <w:szCs w:val="20"/>
        </w:rPr>
        <w:t>on the multi stage fitness test and hold a minimum C Award.</w:t>
      </w:r>
    </w:p>
    <w:p w:rsidR="008A0076" w:rsidRDefault="008A0076" w:rsidP="008A0076">
      <w:pPr>
        <w:pStyle w:val="Default"/>
        <w:ind w:left="720"/>
        <w:rPr>
          <w:rFonts w:ascii="Arial" w:hAnsi="Arial" w:cs="Arial"/>
          <w:color w:val="auto"/>
          <w:sz w:val="20"/>
          <w:szCs w:val="20"/>
        </w:rPr>
      </w:pPr>
      <w:r w:rsidRPr="00070065">
        <w:rPr>
          <w:rFonts w:ascii="Arial" w:hAnsi="Arial" w:cs="Arial"/>
          <w:color w:val="auto"/>
          <w:sz w:val="20"/>
          <w:szCs w:val="20"/>
          <w:highlight w:val="yellow"/>
        </w:rPr>
        <w:t xml:space="preserve">The </w:t>
      </w:r>
      <w:r>
        <w:rPr>
          <w:rFonts w:ascii="Arial" w:hAnsi="Arial" w:cs="Arial"/>
          <w:color w:val="auto"/>
          <w:sz w:val="20"/>
          <w:szCs w:val="20"/>
          <w:highlight w:val="yellow"/>
        </w:rPr>
        <w:t>League Committee</w:t>
      </w:r>
      <w:r w:rsidRPr="00070065">
        <w:rPr>
          <w:rFonts w:ascii="Arial" w:hAnsi="Arial" w:cs="Arial"/>
          <w:color w:val="auto"/>
          <w:sz w:val="20"/>
          <w:szCs w:val="20"/>
          <w:highlight w:val="yellow"/>
        </w:rPr>
        <w:t xml:space="preserve"> reserves the right to allocate umpires for the purpose of </w:t>
      </w:r>
      <w:r>
        <w:rPr>
          <w:rFonts w:ascii="Arial" w:hAnsi="Arial" w:cs="Arial"/>
          <w:color w:val="auto"/>
          <w:sz w:val="20"/>
          <w:szCs w:val="20"/>
          <w:highlight w:val="yellow"/>
        </w:rPr>
        <w:t>C Award</w:t>
      </w:r>
      <w:r w:rsidRPr="00070065">
        <w:rPr>
          <w:rFonts w:ascii="Arial" w:hAnsi="Arial" w:cs="Arial"/>
          <w:color w:val="auto"/>
          <w:sz w:val="20"/>
          <w:szCs w:val="20"/>
          <w:highlight w:val="yellow"/>
        </w:rPr>
        <w:t xml:space="preserve"> testing in </w:t>
      </w:r>
      <w:r>
        <w:rPr>
          <w:rFonts w:ascii="Arial" w:hAnsi="Arial" w:cs="Arial"/>
          <w:color w:val="auto"/>
          <w:sz w:val="20"/>
          <w:szCs w:val="20"/>
          <w:highlight w:val="yellow"/>
        </w:rPr>
        <w:t>any division</w:t>
      </w:r>
      <w:r w:rsidRPr="00070065">
        <w:rPr>
          <w:rFonts w:ascii="Arial" w:hAnsi="Arial" w:cs="Arial"/>
          <w:color w:val="auto"/>
          <w:sz w:val="20"/>
          <w:szCs w:val="20"/>
          <w:highlight w:val="yellow"/>
        </w:rPr>
        <w:t xml:space="preserve"> up to, and including, Division </w:t>
      </w:r>
      <w:r>
        <w:rPr>
          <w:rFonts w:ascii="Arial" w:hAnsi="Arial" w:cs="Arial"/>
          <w:color w:val="auto"/>
          <w:sz w:val="20"/>
          <w:szCs w:val="20"/>
          <w:highlight w:val="yellow"/>
        </w:rPr>
        <w:t>2</w:t>
      </w:r>
      <w:r w:rsidRPr="00070065">
        <w:rPr>
          <w:rFonts w:ascii="Arial" w:hAnsi="Arial" w:cs="Arial"/>
          <w:color w:val="auto"/>
          <w:sz w:val="20"/>
          <w:szCs w:val="20"/>
          <w:highlight w:val="yellow"/>
        </w:rPr>
        <w:t xml:space="preserve"> Umpires being mentored within the </w:t>
      </w:r>
      <w:r w:rsidR="00A2322D">
        <w:rPr>
          <w:rFonts w:ascii="Arial" w:hAnsi="Arial" w:cs="Arial"/>
          <w:color w:val="auto"/>
          <w:sz w:val="20"/>
          <w:szCs w:val="20"/>
          <w:highlight w:val="yellow"/>
        </w:rPr>
        <w:t xml:space="preserve">England Netball </w:t>
      </w:r>
      <w:r w:rsidRPr="00070065">
        <w:rPr>
          <w:rFonts w:ascii="Arial" w:hAnsi="Arial" w:cs="Arial"/>
          <w:color w:val="auto"/>
          <w:sz w:val="20"/>
          <w:szCs w:val="20"/>
          <w:highlight w:val="yellow"/>
        </w:rPr>
        <w:t xml:space="preserve">Mentoring Scheme for their C Award may officiate in any division up to, and including, Division </w:t>
      </w:r>
      <w:r>
        <w:rPr>
          <w:rFonts w:ascii="Arial" w:hAnsi="Arial" w:cs="Arial"/>
          <w:color w:val="auto"/>
          <w:sz w:val="20"/>
          <w:szCs w:val="20"/>
          <w:highlight w:val="yellow"/>
        </w:rPr>
        <w:t>2.</w:t>
      </w:r>
      <w:r w:rsidRPr="00070065">
        <w:rPr>
          <w:rFonts w:ascii="Arial" w:hAnsi="Arial" w:cs="Arial"/>
          <w:color w:val="auto"/>
          <w:sz w:val="20"/>
          <w:szCs w:val="20"/>
          <w:highlight w:val="yellow"/>
        </w:rPr>
        <w:t xml:space="preserve"> </w:t>
      </w:r>
      <w:r w:rsidRPr="00B92530">
        <w:rPr>
          <w:rFonts w:ascii="Arial" w:hAnsi="Arial" w:cs="Arial"/>
          <w:color w:val="auto"/>
          <w:sz w:val="20"/>
          <w:szCs w:val="20"/>
          <w:highlight w:val="yellow"/>
        </w:rPr>
        <w:t>The mentor must be present for the duration of the match.</w:t>
      </w:r>
      <w:r w:rsidRPr="008A0076">
        <w:rPr>
          <w:rFonts w:ascii="Arial" w:hAnsi="Arial" w:cs="Arial"/>
          <w:color w:val="auto"/>
          <w:sz w:val="20"/>
          <w:szCs w:val="20"/>
          <w:highlight w:val="yellow"/>
        </w:rPr>
        <w:t xml:space="preserve"> Umpire and mentor must print </w:t>
      </w:r>
      <w:r w:rsidR="00A2322D">
        <w:rPr>
          <w:rFonts w:ascii="Arial" w:hAnsi="Arial" w:cs="Arial"/>
          <w:color w:val="auto"/>
          <w:sz w:val="20"/>
          <w:szCs w:val="20"/>
          <w:highlight w:val="yellow"/>
        </w:rPr>
        <w:t>their name on</w:t>
      </w:r>
      <w:r w:rsidRPr="008A0076">
        <w:rPr>
          <w:rFonts w:ascii="Arial" w:hAnsi="Arial" w:cs="Arial"/>
          <w:color w:val="auto"/>
          <w:sz w:val="20"/>
          <w:szCs w:val="20"/>
          <w:highlight w:val="yellow"/>
        </w:rPr>
        <w:t xml:space="preserve"> the scorecard.</w:t>
      </w:r>
    </w:p>
    <w:p w:rsidR="008A0076" w:rsidRDefault="008A0076" w:rsidP="008A0076">
      <w:pPr>
        <w:pStyle w:val="Default"/>
        <w:rPr>
          <w:rFonts w:ascii="Arial" w:hAnsi="Arial" w:cs="Arial"/>
          <w:color w:val="auto"/>
          <w:sz w:val="20"/>
          <w:szCs w:val="20"/>
        </w:rPr>
      </w:pPr>
    </w:p>
    <w:p w:rsidR="00CB22FD" w:rsidRDefault="00346FEC" w:rsidP="00882E30">
      <w:pPr>
        <w:pStyle w:val="Default"/>
        <w:ind w:firstLine="720"/>
        <w:rPr>
          <w:rFonts w:ascii="Arial" w:hAnsi="Arial" w:cs="Arial"/>
          <w:color w:val="auto"/>
          <w:sz w:val="20"/>
          <w:szCs w:val="20"/>
          <w:u w:val="single"/>
        </w:rPr>
      </w:pPr>
      <w:r>
        <w:rPr>
          <w:rFonts w:ascii="Arial" w:hAnsi="Arial" w:cs="Arial"/>
          <w:color w:val="auto"/>
          <w:sz w:val="20"/>
          <w:szCs w:val="20"/>
        </w:rPr>
        <w:t>3.4.4.</w:t>
      </w:r>
      <w:r>
        <w:rPr>
          <w:rFonts w:ascii="Arial" w:hAnsi="Arial" w:cs="Arial"/>
          <w:color w:val="auto"/>
          <w:sz w:val="20"/>
          <w:szCs w:val="20"/>
        </w:rPr>
        <w:tab/>
      </w:r>
      <w:r w:rsidR="00CB22FD" w:rsidRPr="00CB22FD">
        <w:rPr>
          <w:rFonts w:ascii="Arial" w:hAnsi="Arial" w:cs="Arial"/>
          <w:color w:val="auto"/>
          <w:sz w:val="20"/>
          <w:szCs w:val="20"/>
          <w:u w:val="single"/>
        </w:rPr>
        <w:t>Divisions 5 and 6</w:t>
      </w:r>
    </w:p>
    <w:p w:rsidR="00D378F1" w:rsidRDefault="008A0076" w:rsidP="006B23BF">
      <w:pPr>
        <w:pStyle w:val="Default"/>
        <w:ind w:left="720"/>
        <w:rPr>
          <w:rFonts w:ascii="Arial" w:hAnsi="Arial" w:cs="Arial"/>
          <w:color w:val="auto"/>
          <w:sz w:val="20"/>
          <w:szCs w:val="20"/>
        </w:rPr>
      </w:pPr>
      <w:r>
        <w:rPr>
          <w:rFonts w:ascii="Arial" w:hAnsi="Arial" w:cs="Arial"/>
          <w:color w:val="auto"/>
          <w:sz w:val="20"/>
          <w:szCs w:val="20"/>
        </w:rPr>
        <w:t xml:space="preserve">Umpires in this division must have reached a minimum of level </w:t>
      </w:r>
      <w:r>
        <w:rPr>
          <w:rFonts w:ascii="Arial" w:hAnsi="Arial" w:cs="Arial"/>
          <w:color w:val="auto"/>
          <w:sz w:val="20"/>
          <w:szCs w:val="20"/>
          <w:highlight w:val="yellow"/>
        </w:rPr>
        <w:t>4</w:t>
      </w:r>
      <w:r w:rsidRPr="00CB22FD">
        <w:rPr>
          <w:rFonts w:ascii="Arial" w:hAnsi="Arial" w:cs="Arial"/>
          <w:color w:val="auto"/>
          <w:sz w:val="20"/>
          <w:szCs w:val="20"/>
          <w:highlight w:val="yellow"/>
        </w:rPr>
        <w:t>.1</w:t>
      </w:r>
      <w:r w:rsidRPr="00CB22FD">
        <w:rPr>
          <w:rFonts w:ascii="Arial" w:hAnsi="Arial" w:cs="Arial"/>
          <w:color w:val="auto"/>
          <w:sz w:val="20"/>
          <w:szCs w:val="20"/>
        </w:rPr>
        <w:t xml:space="preserve"> </w:t>
      </w:r>
      <w:r>
        <w:rPr>
          <w:rFonts w:ascii="Arial" w:hAnsi="Arial" w:cs="Arial"/>
          <w:color w:val="auto"/>
          <w:sz w:val="20"/>
          <w:szCs w:val="20"/>
        </w:rPr>
        <w:t xml:space="preserve">on the multi stage fitness test and </w:t>
      </w:r>
      <w:r w:rsidR="00D378F1">
        <w:rPr>
          <w:rFonts w:ascii="Arial" w:hAnsi="Arial" w:cs="Arial"/>
          <w:color w:val="auto"/>
          <w:sz w:val="20"/>
          <w:szCs w:val="20"/>
        </w:rPr>
        <w:t xml:space="preserve">must provide proof of attendance at </w:t>
      </w:r>
      <w:r w:rsidR="00D378F1" w:rsidRPr="00D378F1">
        <w:rPr>
          <w:rFonts w:ascii="Arial" w:hAnsi="Arial" w:cs="Arial"/>
          <w:sz w:val="20"/>
          <w:szCs w:val="20"/>
        </w:rPr>
        <w:t xml:space="preserve">a </w:t>
      </w:r>
      <w:r w:rsidR="00D378F1">
        <w:rPr>
          <w:rFonts w:ascii="Arial" w:hAnsi="Arial" w:cs="Arial"/>
          <w:sz w:val="20"/>
          <w:szCs w:val="20"/>
        </w:rPr>
        <w:t>Working towards</w:t>
      </w:r>
      <w:r w:rsidR="00D378F1" w:rsidRPr="00D378F1">
        <w:rPr>
          <w:rFonts w:ascii="Arial" w:hAnsi="Arial" w:cs="Arial"/>
          <w:sz w:val="20"/>
          <w:szCs w:val="20"/>
        </w:rPr>
        <w:t xml:space="preserve"> C Award Course within the last 2 years</w:t>
      </w:r>
      <w:r w:rsidR="00D378F1">
        <w:rPr>
          <w:rFonts w:ascii="Arial" w:hAnsi="Arial" w:cs="Arial"/>
          <w:sz w:val="20"/>
          <w:szCs w:val="20"/>
        </w:rPr>
        <w:t xml:space="preserve">. </w:t>
      </w:r>
    </w:p>
    <w:p w:rsidR="00F730A8" w:rsidRDefault="00F730A8" w:rsidP="006B23BF">
      <w:pPr>
        <w:pStyle w:val="Default"/>
        <w:ind w:left="720" w:hanging="720"/>
        <w:rPr>
          <w:rFonts w:ascii="Arial" w:hAnsi="Arial" w:cs="Arial"/>
          <w:color w:val="auto"/>
          <w:sz w:val="20"/>
          <w:szCs w:val="20"/>
        </w:rPr>
      </w:pPr>
    </w:p>
    <w:p w:rsidR="00C06FDA" w:rsidRDefault="00C06FDA" w:rsidP="006B23BF">
      <w:pPr>
        <w:pStyle w:val="Default"/>
        <w:ind w:left="720" w:hanging="720"/>
        <w:rPr>
          <w:rFonts w:ascii="Arial" w:hAnsi="Arial" w:cs="Arial"/>
          <w:color w:val="auto"/>
          <w:sz w:val="20"/>
          <w:szCs w:val="20"/>
        </w:rPr>
      </w:pPr>
      <w:r>
        <w:rPr>
          <w:rFonts w:ascii="Arial" w:hAnsi="Arial" w:cs="Arial"/>
          <w:color w:val="auto"/>
          <w:sz w:val="20"/>
          <w:szCs w:val="20"/>
        </w:rPr>
        <w:t>3.</w:t>
      </w:r>
      <w:r w:rsidR="00346FEC">
        <w:rPr>
          <w:rFonts w:ascii="Arial" w:hAnsi="Arial" w:cs="Arial"/>
          <w:color w:val="auto"/>
          <w:sz w:val="20"/>
          <w:szCs w:val="20"/>
        </w:rPr>
        <w:t>5</w:t>
      </w:r>
      <w:r>
        <w:rPr>
          <w:rFonts w:ascii="Arial" w:hAnsi="Arial" w:cs="Arial"/>
          <w:color w:val="auto"/>
          <w:sz w:val="20"/>
          <w:szCs w:val="20"/>
        </w:rPr>
        <w:tab/>
        <w:t>No match is valid or may be played without two suitably</w:t>
      </w:r>
      <w:r w:rsidR="008A0076">
        <w:rPr>
          <w:rFonts w:ascii="Arial" w:hAnsi="Arial" w:cs="Arial"/>
          <w:color w:val="auto"/>
          <w:sz w:val="20"/>
          <w:szCs w:val="20"/>
        </w:rPr>
        <w:t xml:space="preserve"> </w:t>
      </w:r>
      <w:r w:rsidR="008A0076" w:rsidRPr="00A2322D">
        <w:rPr>
          <w:rFonts w:ascii="Arial" w:hAnsi="Arial" w:cs="Arial"/>
          <w:color w:val="auto"/>
          <w:sz w:val="20"/>
          <w:szCs w:val="20"/>
        </w:rPr>
        <w:t xml:space="preserve">qualified </w:t>
      </w:r>
      <w:r>
        <w:rPr>
          <w:rFonts w:ascii="Arial" w:hAnsi="Arial" w:cs="Arial"/>
          <w:color w:val="auto"/>
          <w:sz w:val="20"/>
          <w:szCs w:val="20"/>
        </w:rPr>
        <w:t>umpires.</w:t>
      </w:r>
    </w:p>
    <w:p w:rsidR="00F730A8" w:rsidRDefault="00F730A8" w:rsidP="006B23BF">
      <w:pPr>
        <w:pStyle w:val="Default"/>
        <w:ind w:left="720" w:hanging="720"/>
        <w:rPr>
          <w:rFonts w:ascii="Arial" w:hAnsi="Arial" w:cs="Arial"/>
          <w:color w:val="auto"/>
          <w:sz w:val="20"/>
          <w:szCs w:val="20"/>
        </w:rPr>
      </w:pPr>
    </w:p>
    <w:p w:rsidR="00F730A8" w:rsidRDefault="00346FEC" w:rsidP="006B23BF">
      <w:pPr>
        <w:pStyle w:val="Default"/>
        <w:ind w:left="720" w:hanging="720"/>
        <w:rPr>
          <w:rFonts w:ascii="Arial" w:hAnsi="Arial" w:cs="Arial"/>
          <w:color w:val="auto"/>
          <w:sz w:val="20"/>
          <w:szCs w:val="20"/>
        </w:rPr>
      </w:pPr>
      <w:r>
        <w:rPr>
          <w:rFonts w:ascii="Arial" w:hAnsi="Arial" w:cs="Arial"/>
          <w:color w:val="auto"/>
          <w:sz w:val="20"/>
          <w:szCs w:val="20"/>
        </w:rPr>
        <w:t>3.6</w:t>
      </w:r>
      <w:r>
        <w:rPr>
          <w:rFonts w:ascii="Arial" w:hAnsi="Arial" w:cs="Arial"/>
          <w:color w:val="auto"/>
          <w:sz w:val="20"/>
          <w:szCs w:val="20"/>
        </w:rPr>
        <w:tab/>
      </w:r>
      <w:r w:rsidR="00F730A8">
        <w:rPr>
          <w:rFonts w:ascii="Arial" w:hAnsi="Arial" w:cs="Arial"/>
          <w:color w:val="auto"/>
          <w:sz w:val="20"/>
          <w:szCs w:val="20"/>
        </w:rPr>
        <w:t xml:space="preserve">Umpires must ensure that the score card is fully completed and signed by all players before the start of any match. Substitutes must also sign the cards before they come on to court for the first time. </w:t>
      </w:r>
    </w:p>
    <w:p w:rsidR="00F730A8" w:rsidRDefault="00F730A8" w:rsidP="006B23BF">
      <w:pPr>
        <w:pStyle w:val="Default"/>
        <w:ind w:left="720" w:hanging="720"/>
        <w:rPr>
          <w:rFonts w:ascii="Arial" w:hAnsi="Arial" w:cs="Arial"/>
          <w:color w:val="auto"/>
          <w:sz w:val="20"/>
          <w:szCs w:val="20"/>
        </w:rPr>
      </w:pPr>
    </w:p>
    <w:p w:rsidR="004F4BFB" w:rsidRDefault="00346FEC" w:rsidP="006B23BF">
      <w:pPr>
        <w:pStyle w:val="Default"/>
        <w:ind w:left="720" w:hanging="720"/>
        <w:rPr>
          <w:rFonts w:ascii="Arial" w:hAnsi="Arial" w:cs="Arial"/>
          <w:color w:val="auto"/>
          <w:sz w:val="20"/>
          <w:szCs w:val="20"/>
        </w:rPr>
      </w:pPr>
      <w:r>
        <w:rPr>
          <w:rFonts w:ascii="Arial" w:hAnsi="Arial" w:cs="Arial"/>
          <w:color w:val="auto"/>
          <w:sz w:val="20"/>
          <w:szCs w:val="20"/>
        </w:rPr>
        <w:t>3.7</w:t>
      </w:r>
      <w:r w:rsidR="004F4BFB">
        <w:rPr>
          <w:rFonts w:ascii="Arial" w:hAnsi="Arial" w:cs="Arial"/>
          <w:color w:val="auto"/>
          <w:sz w:val="20"/>
          <w:szCs w:val="20"/>
        </w:rPr>
        <w:t xml:space="preserve"> </w:t>
      </w:r>
      <w:r w:rsidR="004E1EC2">
        <w:rPr>
          <w:rFonts w:ascii="Arial" w:hAnsi="Arial" w:cs="Arial"/>
          <w:color w:val="auto"/>
          <w:sz w:val="20"/>
          <w:szCs w:val="20"/>
        </w:rPr>
        <w:tab/>
      </w:r>
      <w:r w:rsidR="004F4BFB">
        <w:rPr>
          <w:rFonts w:ascii="Arial" w:hAnsi="Arial" w:cs="Arial"/>
          <w:color w:val="auto"/>
          <w:sz w:val="20"/>
          <w:szCs w:val="20"/>
        </w:rPr>
        <w:t xml:space="preserve">Any team that fails to provide an appropriately </w:t>
      </w:r>
      <w:r w:rsidR="00A2322D" w:rsidRPr="00A2322D">
        <w:rPr>
          <w:rFonts w:ascii="Arial" w:hAnsi="Arial" w:cs="Arial"/>
          <w:color w:val="auto"/>
          <w:sz w:val="20"/>
          <w:szCs w:val="20"/>
        </w:rPr>
        <w:t xml:space="preserve">qualified </w:t>
      </w:r>
      <w:r w:rsidR="004F4BFB">
        <w:rPr>
          <w:rFonts w:ascii="Arial" w:hAnsi="Arial" w:cs="Arial"/>
          <w:color w:val="auto"/>
          <w:sz w:val="20"/>
          <w:szCs w:val="20"/>
        </w:rPr>
        <w:t xml:space="preserve">umpire will have THREE points deducted. </w:t>
      </w:r>
      <w:r w:rsidR="00C8451E">
        <w:rPr>
          <w:rFonts w:ascii="Arial" w:hAnsi="Arial" w:cs="Arial"/>
          <w:color w:val="auto"/>
          <w:sz w:val="20"/>
          <w:szCs w:val="20"/>
        </w:rPr>
        <w:t>TWO</w:t>
      </w:r>
      <w:r w:rsidR="004F4BFB">
        <w:rPr>
          <w:rFonts w:ascii="Arial" w:hAnsi="Arial" w:cs="Arial"/>
          <w:color w:val="auto"/>
          <w:sz w:val="20"/>
          <w:szCs w:val="20"/>
        </w:rPr>
        <w:t xml:space="preserve"> points will be deducted for teams who do not have an umpire present and ready to start when the bell rings to signal </w:t>
      </w:r>
      <w:r w:rsidR="004F4BFB">
        <w:rPr>
          <w:rFonts w:ascii="Arial" w:hAnsi="Arial" w:cs="Arial"/>
          <w:color w:val="auto"/>
          <w:sz w:val="20"/>
          <w:szCs w:val="20"/>
        </w:rPr>
        <w:lastRenderedPageBreak/>
        <w:t xml:space="preserve">the start of a match. </w:t>
      </w:r>
      <w:r w:rsidR="00F771E6">
        <w:rPr>
          <w:rFonts w:ascii="Arial" w:hAnsi="Arial" w:cs="Arial"/>
          <w:color w:val="auto"/>
          <w:sz w:val="20"/>
          <w:szCs w:val="20"/>
        </w:rPr>
        <w:t xml:space="preserve">Any team which fails to provide an appropriately </w:t>
      </w:r>
      <w:r w:rsidR="00F771E6" w:rsidRPr="00A2322D">
        <w:rPr>
          <w:rFonts w:ascii="Arial" w:hAnsi="Arial" w:cs="Arial"/>
          <w:color w:val="auto"/>
          <w:sz w:val="20"/>
          <w:szCs w:val="20"/>
        </w:rPr>
        <w:t>qualified</w:t>
      </w:r>
      <w:r w:rsidR="00F771E6">
        <w:rPr>
          <w:rFonts w:ascii="Arial" w:hAnsi="Arial" w:cs="Arial"/>
          <w:color w:val="auto"/>
          <w:sz w:val="20"/>
          <w:szCs w:val="20"/>
        </w:rPr>
        <w:t xml:space="preserve"> umpire for three or more games in a season will be dropped a division in the following season</w:t>
      </w:r>
      <w:r w:rsidR="00F771E6">
        <w:rPr>
          <w:rFonts w:ascii="Arial" w:hAnsi="Arial" w:cs="Arial"/>
          <w:b/>
          <w:bCs/>
          <w:color w:val="auto"/>
          <w:sz w:val="20"/>
          <w:szCs w:val="20"/>
        </w:rPr>
        <w:t>.</w:t>
      </w:r>
    </w:p>
    <w:p w:rsidR="00E86160" w:rsidRDefault="00E86160" w:rsidP="006B23BF">
      <w:pPr>
        <w:pStyle w:val="Default"/>
        <w:rPr>
          <w:rFonts w:ascii="Arial" w:hAnsi="Arial" w:cs="Arial"/>
          <w:color w:val="auto"/>
          <w:sz w:val="20"/>
          <w:szCs w:val="20"/>
        </w:rPr>
      </w:pPr>
    </w:p>
    <w:p w:rsidR="004F4BFB" w:rsidRDefault="00346FEC" w:rsidP="006B23BF">
      <w:pPr>
        <w:pStyle w:val="Default"/>
        <w:ind w:left="720" w:hanging="720"/>
        <w:rPr>
          <w:rFonts w:ascii="Arial" w:hAnsi="Arial" w:cs="Arial"/>
          <w:color w:val="auto"/>
          <w:sz w:val="20"/>
          <w:szCs w:val="20"/>
        </w:rPr>
      </w:pPr>
      <w:r>
        <w:rPr>
          <w:rFonts w:ascii="Arial" w:hAnsi="Arial" w:cs="Arial"/>
          <w:color w:val="auto"/>
          <w:sz w:val="20"/>
          <w:szCs w:val="20"/>
        </w:rPr>
        <w:t>3.8</w:t>
      </w:r>
      <w:r w:rsidR="004E1EC2">
        <w:rPr>
          <w:rFonts w:ascii="Arial" w:hAnsi="Arial" w:cs="Arial"/>
          <w:color w:val="auto"/>
          <w:sz w:val="20"/>
          <w:szCs w:val="20"/>
        </w:rPr>
        <w:tab/>
      </w:r>
      <w:r w:rsidR="004F4BFB">
        <w:rPr>
          <w:rFonts w:ascii="Arial" w:hAnsi="Arial" w:cs="Arial"/>
          <w:color w:val="auto"/>
          <w:sz w:val="20"/>
          <w:szCs w:val="20"/>
        </w:rPr>
        <w:t xml:space="preserve">Substitution of an umpire is only allowed when, due to illness or injury the allocated umpire cannot continue, or where a late arriving allocated umpire replaces a temporary umpire (appointed to cover in their absence). In all other instances a member of the </w:t>
      </w:r>
      <w:r w:rsidR="00116DF4">
        <w:rPr>
          <w:rFonts w:ascii="Arial" w:hAnsi="Arial" w:cs="Arial"/>
          <w:color w:val="auto"/>
          <w:sz w:val="20"/>
          <w:szCs w:val="20"/>
        </w:rPr>
        <w:t>League Committee</w:t>
      </w:r>
      <w:r w:rsidR="004F4BFB">
        <w:rPr>
          <w:rFonts w:ascii="Arial" w:hAnsi="Arial" w:cs="Arial"/>
          <w:color w:val="auto"/>
          <w:sz w:val="20"/>
          <w:szCs w:val="20"/>
        </w:rPr>
        <w:t xml:space="preserve"> must approve any change of umpire. </w:t>
      </w:r>
    </w:p>
    <w:p w:rsidR="00F730A8" w:rsidRDefault="00F730A8" w:rsidP="006B23BF">
      <w:pPr>
        <w:pStyle w:val="Default"/>
        <w:ind w:left="720"/>
        <w:rPr>
          <w:rFonts w:ascii="Arial" w:hAnsi="Arial" w:cs="Arial"/>
          <w:color w:val="auto"/>
          <w:sz w:val="20"/>
          <w:szCs w:val="20"/>
          <w:highlight w:val="yellow"/>
        </w:rPr>
      </w:pPr>
    </w:p>
    <w:p w:rsidR="00F730A8" w:rsidRDefault="00346FEC" w:rsidP="00F771E6">
      <w:pPr>
        <w:pStyle w:val="Default"/>
        <w:ind w:left="720" w:hanging="720"/>
        <w:rPr>
          <w:rFonts w:ascii="Arial" w:hAnsi="Arial" w:cs="Arial"/>
          <w:color w:val="auto"/>
          <w:sz w:val="20"/>
          <w:szCs w:val="20"/>
        </w:rPr>
      </w:pPr>
      <w:r w:rsidRPr="00346FEC">
        <w:rPr>
          <w:rFonts w:ascii="Arial" w:hAnsi="Arial" w:cs="Arial"/>
          <w:color w:val="auto"/>
          <w:sz w:val="20"/>
          <w:szCs w:val="20"/>
        </w:rPr>
        <w:t>3.</w:t>
      </w:r>
      <w:r w:rsidR="008A0076">
        <w:rPr>
          <w:rFonts w:ascii="Arial" w:hAnsi="Arial" w:cs="Arial"/>
          <w:color w:val="auto"/>
          <w:sz w:val="20"/>
          <w:szCs w:val="20"/>
        </w:rPr>
        <w:t>9</w:t>
      </w:r>
      <w:r w:rsidRPr="00346FEC">
        <w:rPr>
          <w:rFonts w:ascii="Arial" w:hAnsi="Arial" w:cs="Arial"/>
          <w:color w:val="auto"/>
          <w:sz w:val="20"/>
          <w:szCs w:val="20"/>
        </w:rPr>
        <w:tab/>
      </w:r>
      <w:r w:rsidR="00F771E6" w:rsidRPr="0027490F">
        <w:rPr>
          <w:rFonts w:ascii="Arial" w:hAnsi="Arial" w:cs="Arial"/>
          <w:color w:val="auto"/>
          <w:sz w:val="20"/>
          <w:szCs w:val="20"/>
          <w:highlight w:val="yellow"/>
        </w:rPr>
        <w:t xml:space="preserve">An umpire’s clothing shall be white or cream in colour on the upper body. </w:t>
      </w:r>
      <w:r w:rsidR="00D25291">
        <w:rPr>
          <w:rFonts w:ascii="Arial" w:hAnsi="Arial" w:cs="Arial"/>
          <w:color w:val="auto"/>
          <w:sz w:val="20"/>
          <w:szCs w:val="20"/>
          <w:highlight w:val="yellow"/>
        </w:rPr>
        <w:t>U</w:t>
      </w:r>
      <w:r w:rsidR="00F771E6" w:rsidRPr="0027490F">
        <w:rPr>
          <w:rFonts w:ascii="Arial" w:hAnsi="Arial" w:cs="Arial"/>
          <w:color w:val="auto"/>
          <w:sz w:val="20"/>
          <w:szCs w:val="20"/>
          <w:highlight w:val="yellow"/>
        </w:rPr>
        <w:t xml:space="preserve">mpires shall wear </w:t>
      </w:r>
      <w:r w:rsidR="00D25291">
        <w:rPr>
          <w:rFonts w:ascii="Arial" w:hAnsi="Arial" w:cs="Arial"/>
          <w:color w:val="auto"/>
          <w:sz w:val="20"/>
          <w:szCs w:val="20"/>
          <w:highlight w:val="yellow"/>
        </w:rPr>
        <w:t xml:space="preserve">appropriate sports </w:t>
      </w:r>
      <w:r w:rsidR="00F771E6" w:rsidRPr="0027490F">
        <w:rPr>
          <w:rFonts w:ascii="Arial" w:hAnsi="Arial" w:cs="Arial"/>
          <w:color w:val="auto"/>
          <w:sz w:val="20"/>
          <w:szCs w:val="20"/>
          <w:highlight w:val="yellow"/>
        </w:rPr>
        <w:t>footwear</w:t>
      </w:r>
      <w:r w:rsidR="00F771E6">
        <w:rPr>
          <w:rFonts w:ascii="Arial" w:hAnsi="Arial" w:cs="Arial"/>
          <w:color w:val="auto"/>
          <w:sz w:val="20"/>
          <w:szCs w:val="20"/>
          <w:highlight w:val="yellow"/>
        </w:rPr>
        <w:t xml:space="preserve"> and</w:t>
      </w:r>
      <w:r w:rsidR="00D25291">
        <w:rPr>
          <w:rFonts w:ascii="Arial" w:hAnsi="Arial" w:cs="Arial"/>
          <w:color w:val="auto"/>
          <w:sz w:val="20"/>
          <w:szCs w:val="20"/>
          <w:highlight w:val="yellow"/>
        </w:rPr>
        <w:t xml:space="preserve"> </w:t>
      </w:r>
      <w:r w:rsidR="00D25291" w:rsidRPr="00D25291">
        <w:rPr>
          <w:rFonts w:ascii="Arial" w:hAnsi="Arial" w:cs="Arial"/>
          <w:color w:val="auto"/>
          <w:sz w:val="20"/>
          <w:szCs w:val="20"/>
          <w:highlight w:val="yellow"/>
        </w:rPr>
        <w:t>clothing</w:t>
      </w:r>
      <w:r w:rsidR="00F771E6" w:rsidRPr="00D25291">
        <w:rPr>
          <w:rFonts w:ascii="Arial" w:hAnsi="Arial" w:cs="Arial"/>
          <w:color w:val="auto"/>
          <w:sz w:val="20"/>
          <w:szCs w:val="20"/>
          <w:highlight w:val="yellow"/>
        </w:rPr>
        <w:t xml:space="preserve"> </w:t>
      </w:r>
      <w:r w:rsidR="00D25291" w:rsidRPr="00D25291">
        <w:rPr>
          <w:rFonts w:ascii="Arial" w:hAnsi="Arial" w:cs="Arial"/>
          <w:color w:val="auto"/>
          <w:sz w:val="20"/>
          <w:szCs w:val="20"/>
          <w:highlight w:val="yellow"/>
        </w:rPr>
        <w:t>w</w:t>
      </w:r>
      <w:r w:rsidR="00D25291">
        <w:rPr>
          <w:rFonts w:ascii="Arial" w:hAnsi="Arial" w:cs="Arial"/>
          <w:color w:val="auto"/>
          <w:sz w:val="20"/>
          <w:szCs w:val="20"/>
          <w:highlight w:val="yellow"/>
        </w:rPr>
        <w:t>hen</w:t>
      </w:r>
      <w:r w:rsidR="00D25291" w:rsidRPr="00D25291">
        <w:rPr>
          <w:rFonts w:ascii="Arial" w:hAnsi="Arial" w:cs="Arial"/>
          <w:color w:val="auto"/>
          <w:sz w:val="20"/>
          <w:szCs w:val="20"/>
          <w:highlight w:val="yellow"/>
        </w:rPr>
        <w:t xml:space="preserve"> officiating.</w:t>
      </w:r>
    </w:p>
    <w:p w:rsidR="00F730A8" w:rsidRDefault="008A0076" w:rsidP="006B23BF">
      <w:pPr>
        <w:pStyle w:val="Default"/>
        <w:ind w:left="720" w:hanging="720"/>
        <w:rPr>
          <w:rFonts w:ascii="Arial" w:hAnsi="Arial" w:cs="Arial"/>
          <w:color w:val="auto"/>
          <w:sz w:val="20"/>
          <w:szCs w:val="20"/>
        </w:rPr>
      </w:pPr>
      <w:r>
        <w:rPr>
          <w:rFonts w:ascii="Arial" w:hAnsi="Arial" w:cs="Arial"/>
          <w:color w:val="auto"/>
          <w:sz w:val="20"/>
          <w:szCs w:val="20"/>
        </w:rPr>
        <w:t>3.10</w:t>
      </w:r>
      <w:r w:rsidR="00346FEC">
        <w:rPr>
          <w:rFonts w:ascii="Arial" w:hAnsi="Arial" w:cs="Arial"/>
          <w:color w:val="auto"/>
          <w:sz w:val="20"/>
          <w:szCs w:val="20"/>
        </w:rPr>
        <w:tab/>
      </w:r>
      <w:r w:rsidR="00F730A8">
        <w:rPr>
          <w:rFonts w:ascii="Arial" w:hAnsi="Arial" w:cs="Arial"/>
          <w:color w:val="auto"/>
          <w:sz w:val="20"/>
          <w:szCs w:val="20"/>
        </w:rPr>
        <w:t>Umpires may umpire no more than two games on one day, preferably with an hour’s break in between matches. Umpires may only umpire a third match in exceptional circumstances and wi</w:t>
      </w:r>
      <w:r w:rsidR="002870FA">
        <w:rPr>
          <w:rFonts w:ascii="Arial" w:hAnsi="Arial" w:cs="Arial"/>
          <w:color w:val="auto"/>
          <w:sz w:val="20"/>
          <w:szCs w:val="20"/>
        </w:rPr>
        <w:t>th the prior permission of the D</w:t>
      </w:r>
      <w:r w:rsidR="00F730A8">
        <w:rPr>
          <w:rFonts w:ascii="Arial" w:hAnsi="Arial" w:cs="Arial"/>
          <w:color w:val="auto"/>
          <w:sz w:val="20"/>
          <w:szCs w:val="20"/>
        </w:rPr>
        <w:t xml:space="preserve">uty </w:t>
      </w:r>
      <w:r w:rsidR="00116DF4">
        <w:rPr>
          <w:rFonts w:ascii="Arial" w:hAnsi="Arial" w:cs="Arial"/>
          <w:color w:val="auto"/>
          <w:sz w:val="20"/>
          <w:szCs w:val="20"/>
        </w:rPr>
        <w:t>League Committee</w:t>
      </w:r>
      <w:r w:rsidR="00F730A8">
        <w:rPr>
          <w:rFonts w:ascii="Arial" w:hAnsi="Arial" w:cs="Arial"/>
          <w:color w:val="auto"/>
          <w:sz w:val="20"/>
          <w:szCs w:val="20"/>
        </w:rPr>
        <w:t xml:space="preserve"> member. </w:t>
      </w:r>
    </w:p>
    <w:p w:rsidR="00F730A8" w:rsidRDefault="00F730A8" w:rsidP="006B23BF">
      <w:pPr>
        <w:pStyle w:val="Default"/>
        <w:ind w:left="720"/>
        <w:rPr>
          <w:rFonts w:ascii="Arial" w:hAnsi="Arial" w:cs="Arial"/>
          <w:color w:val="auto"/>
          <w:sz w:val="20"/>
          <w:szCs w:val="20"/>
        </w:rPr>
      </w:pPr>
      <w:r>
        <w:rPr>
          <w:rFonts w:ascii="Arial" w:hAnsi="Arial" w:cs="Arial"/>
          <w:color w:val="auto"/>
          <w:sz w:val="20"/>
          <w:szCs w:val="20"/>
        </w:rPr>
        <w:t>Playing umpires may play and umpire no more than three times on the same day. It is the responsibility of both the individual umpires and the clubs they are umpiring for, to comply with this rule. Umpires continuing to breach this rule will be given an official warning. Any further breach could result in a ban from umpiring in the league. Penalties will apply at the</w:t>
      </w:r>
      <w:r w:rsidR="005C5D26">
        <w:rPr>
          <w:rFonts w:ascii="Arial" w:hAnsi="Arial" w:cs="Arial"/>
          <w:color w:val="auto"/>
          <w:sz w:val="20"/>
          <w:szCs w:val="20"/>
        </w:rPr>
        <w:t xml:space="preserve"> </w:t>
      </w:r>
      <w:r w:rsidR="00116DF4">
        <w:rPr>
          <w:rFonts w:ascii="Arial" w:hAnsi="Arial" w:cs="Arial"/>
          <w:color w:val="auto"/>
          <w:sz w:val="20"/>
          <w:szCs w:val="20"/>
        </w:rPr>
        <w:t>League Committee</w:t>
      </w:r>
      <w:r w:rsidR="005C5D26">
        <w:rPr>
          <w:rFonts w:ascii="Arial" w:hAnsi="Arial" w:cs="Arial"/>
          <w:color w:val="auto"/>
          <w:sz w:val="20"/>
          <w:szCs w:val="20"/>
        </w:rPr>
        <w:t>’s</w:t>
      </w:r>
      <w:r>
        <w:rPr>
          <w:rFonts w:ascii="Arial" w:hAnsi="Arial" w:cs="Arial"/>
          <w:color w:val="auto"/>
          <w:sz w:val="20"/>
          <w:szCs w:val="20"/>
        </w:rPr>
        <w:t xml:space="preserve"> discretion. </w:t>
      </w:r>
    </w:p>
    <w:p w:rsidR="00F730A8" w:rsidRDefault="00F730A8" w:rsidP="006B23BF">
      <w:pPr>
        <w:pStyle w:val="Default"/>
        <w:ind w:left="720" w:hanging="720"/>
        <w:rPr>
          <w:rFonts w:ascii="Arial" w:hAnsi="Arial" w:cs="Arial"/>
          <w:color w:val="auto"/>
          <w:sz w:val="20"/>
          <w:szCs w:val="20"/>
        </w:rPr>
      </w:pPr>
    </w:p>
    <w:p w:rsidR="004E1EC2" w:rsidRDefault="00346FEC" w:rsidP="00116DF4">
      <w:pPr>
        <w:pStyle w:val="Default"/>
        <w:rPr>
          <w:rFonts w:ascii="Arial" w:hAnsi="Arial" w:cs="Arial"/>
          <w:b/>
          <w:color w:val="auto"/>
          <w:sz w:val="20"/>
          <w:szCs w:val="20"/>
        </w:rPr>
      </w:pPr>
      <w:r>
        <w:rPr>
          <w:rFonts w:ascii="Arial" w:hAnsi="Arial" w:cs="Arial"/>
          <w:color w:val="auto"/>
          <w:sz w:val="20"/>
          <w:szCs w:val="20"/>
        </w:rPr>
        <w:tab/>
      </w:r>
      <w:r w:rsidRPr="00346FEC">
        <w:rPr>
          <w:rFonts w:ascii="Arial" w:hAnsi="Arial" w:cs="Arial"/>
          <w:b/>
          <w:color w:val="auto"/>
          <w:sz w:val="20"/>
          <w:szCs w:val="20"/>
        </w:rPr>
        <w:t>SCORERS</w:t>
      </w:r>
    </w:p>
    <w:p w:rsidR="00346FEC" w:rsidRDefault="00346FEC" w:rsidP="006B23BF">
      <w:pPr>
        <w:pStyle w:val="Default"/>
        <w:ind w:firstLine="720"/>
        <w:rPr>
          <w:rFonts w:ascii="Arial" w:hAnsi="Arial" w:cs="Arial"/>
          <w:b/>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3.</w:t>
      </w:r>
      <w:r w:rsidR="00346FEC">
        <w:rPr>
          <w:rFonts w:ascii="Arial" w:hAnsi="Arial" w:cs="Arial"/>
          <w:color w:val="auto"/>
          <w:sz w:val="20"/>
          <w:szCs w:val="20"/>
        </w:rPr>
        <w:t>12</w:t>
      </w:r>
      <w:r>
        <w:rPr>
          <w:rFonts w:ascii="Arial" w:hAnsi="Arial" w:cs="Arial"/>
          <w:color w:val="auto"/>
          <w:sz w:val="20"/>
          <w:szCs w:val="20"/>
        </w:rPr>
        <w:t xml:space="preserve"> </w:t>
      </w:r>
      <w:r w:rsidR="004E1EC2">
        <w:rPr>
          <w:rFonts w:ascii="Arial" w:hAnsi="Arial" w:cs="Arial"/>
          <w:color w:val="auto"/>
          <w:sz w:val="20"/>
          <w:szCs w:val="20"/>
        </w:rPr>
        <w:tab/>
      </w:r>
      <w:r>
        <w:rPr>
          <w:rFonts w:ascii="Arial" w:hAnsi="Arial" w:cs="Arial"/>
          <w:color w:val="auto"/>
          <w:sz w:val="20"/>
          <w:szCs w:val="20"/>
        </w:rPr>
        <w:t xml:space="preserve">In addition to providing a suitably qualified umpire, all teams must provide a person to take and keep score for </w:t>
      </w:r>
      <w:r w:rsidR="00882E30">
        <w:rPr>
          <w:rFonts w:ascii="Arial" w:hAnsi="Arial" w:cs="Arial"/>
          <w:color w:val="auto"/>
          <w:sz w:val="20"/>
          <w:szCs w:val="20"/>
        </w:rPr>
        <w:t xml:space="preserve">their </w:t>
      </w:r>
      <w:r w:rsidR="00F771E6">
        <w:rPr>
          <w:rFonts w:ascii="Arial" w:hAnsi="Arial" w:cs="Arial"/>
          <w:color w:val="auto"/>
          <w:sz w:val="20"/>
          <w:szCs w:val="20"/>
        </w:rPr>
        <w:t>umpire</w:t>
      </w:r>
      <w:r w:rsidR="00C8451E">
        <w:rPr>
          <w:rFonts w:ascii="Arial" w:hAnsi="Arial" w:cs="Arial"/>
          <w:color w:val="auto"/>
          <w:sz w:val="20"/>
          <w:szCs w:val="20"/>
        </w:rPr>
        <w:t xml:space="preserve">. </w:t>
      </w:r>
      <w:r w:rsidR="00C8451E" w:rsidRPr="006B23BF">
        <w:rPr>
          <w:rFonts w:ascii="Arial" w:hAnsi="Arial" w:cs="Arial"/>
          <w:color w:val="auto"/>
          <w:sz w:val="20"/>
          <w:szCs w:val="20"/>
          <w:highlight w:val="yellow"/>
        </w:rPr>
        <w:t>The scorer must time the match, intervals and injury time.</w:t>
      </w:r>
    </w:p>
    <w:p w:rsidR="002344E4" w:rsidRDefault="002344E4" w:rsidP="006B23BF">
      <w:pPr>
        <w:pStyle w:val="Default"/>
        <w:rPr>
          <w:rFonts w:ascii="Arial" w:hAnsi="Arial" w:cs="Arial"/>
          <w:color w:val="auto"/>
          <w:sz w:val="20"/>
          <w:szCs w:val="20"/>
        </w:rPr>
      </w:pPr>
    </w:p>
    <w:p w:rsidR="00F712C9" w:rsidRDefault="00346FEC" w:rsidP="006B23BF">
      <w:pPr>
        <w:pStyle w:val="Default"/>
        <w:ind w:left="720" w:hanging="720"/>
        <w:rPr>
          <w:rFonts w:ascii="Arial" w:hAnsi="Arial" w:cs="Arial"/>
          <w:color w:val="auto"/>
          <w:sz w:val="20"/>
          <w:szCs w:val="20"/>
        </w:rPr>
      </w:pPr>
      <w:r>
        <w:rPr>
          <w:rFonts w:ascii="Arial" w:hAnsi="Arial" w:cs="Arial"/>
          <w:color w:val="auto"/>
          <w:sz w:val="20"/>
          <w:szCs w:val="20"/>
        </w:rPr>
        <w:t>3.13</w:t>
      </w:r>
      <w:r w:rsidR="002344E4">
        <w:rPr>
          <w:rFonts w:ascii="Arial" w:hAnsi="Arial" w:cs="Arial"/>
          <w:color w:val="auto"/>
          <w:sz w:val="20"/>
          <w:szCs w:val="20"/>
        </w:rPr>
        <w:tab/>
      </w:r>
      <w:r w:rsidR="004F4BFB">
        <w:rPr>
          <w:rFonts w:ascii="Arial" w:hAnsi="Arial" w:cs="Arial"/>
          <w:color w:val="auto"/>
          <w:sz w:val="20"/>
          <w:szCs w:val="20"/>
        </w:rPr>
        <w:t xml:space="preserve">Any team that fails to provide a scorer will have THREE points deducted. TWO points will also be deducted for teams who do not have a scorer present and ready to start </w:t>
      </w:r>
      <w:r w:rsidR="004F4BFB" w:rsidRPr="00C8451E">
        <w:rPr>
          <w:rFonts w:ascii="Arial" w:hAnsi="Arial" w:cs="Arial"/>
          <w:color w:val="auto"/>
          <w:sz w:val="20"/>
          <w:szCs w:val="20"/>
        </w:rPr>
        <w:t>when</w:t>
      </w:r>
      <w:r w:rsidR="002344E4" w:rsidRPr="00C8451E">
        <w:rPr>
          <w:rFonts w:ascii="Arial" w:hAnsi="Arial" w:cs="Arial"/>
          <w:sz w:val="20"/>
          <w:szCs w:val="20"/>
        </w:rPr>
        <w:t xml:space="preserve"> the umpire’s whistle signals the start of play.</w:t>
      </w:r>
      <w:r w:rsidR="004F4BFB">
        <w:rPr>
          <w:rFonts w:ascii="Arial" w:hAnsi="Arial" w:cs="Arial"/>
          <w:color w:val="auto"/>
          <w:sz w:val="20"/>
          <w:szCs w:val="20"/>
        </w:rPr>
        <w:t xml:space="preserve"> </w:t>
      </w:r>
    </w:p>
    <w:p w:rsidR="00F712C9" w:rsidRDefault="00F712C9" w:rsidP="006B23BF">
      <w:pPr>
        <w:pStyle w:val="Default"/>
        <w:ind w:left="720" w:hanging="720"/>
        <w:rPr>
          <w:rFonts w:ascii="Arial" w:hAnsi="Arial" w:cs="Arial"/>
          <w:color w:val="auto"/>
          <w:sz w:val="20"/>
          <w:szCs w:val="20"/>
        </w:rPr>
      </w:pPr>
    </w:p>
    <w:p w:rsidR="004F4BFB" w:rsidRDefault="004F4BFB" w:rsidP="006B23BF">
      <w:pPr>
        <w:pStyle w:val="Default"/>
        <w:rPr>
          <w:rFonts w:ascii="Arial" w:hAnsi="Arial" w:cs="Arial"/>
          <w:color w:val="auto"/>
          <w:sz w:val="23"/>
          <w:szCs w:val="23"/>
        </w:rPr>
      </w:pPr>
      <w:r>
        <w:rPr>
          <w:rFonts w:ascii="Arial" w:hAnsi="Arial" w:cs="Arial"/>
          <w:b/>
          <w:bCs/>
          <w:color w:val="auto"/>
          <w:sz w:val="23"/>
          <w:szCs w:val="23"/>
        </w:rPr>
        <w:t xml:space="preserve">4.0 </w:t>
      </w:r>
      <w:r w:rsidR="004E1EC2">
        <w:rPr>
          <w:rFonts w:ascii="Arial" w:hAnsi="Arial" w:cs="Arial"/>
          <w:b/>
          <w:bCs/>
          <w:color w:val="auto"/>
          <w:sz w:val="23"/>
          <w:szCs w:val="23"/>
        </w:rPr>
        <w:tab/>
      </w:r>
      <w:r>
        <w:rPr>
          <w:rFonts w:ascii="Arial" w:hAnsi="Arial" w:cs="Arial"/>
          <w:b/>
          <w:bCs/>
          <w:color w:val="auto"/>
          <w:sz w:val="23"/>
          <w:szCs w:val="23"/>
        </w:rPr>
        <w:t xml:space="preserve">SUBSTITUTION AND TEAM CHANGES </w:t>
      </w:r>
    </w:p>
    <w:p w:rsidR="006C3AF0" w:rsidRDefault="006C3AF0" w:rsidP="006B23BF">
      <w:pPr>
        <w:pStyle w:val="Default"/>
        <w:rPr>
          <w:rFonts w:ascii="Arial" w:hAnsi="Arial" w:cs="Arial"/>
          <w:color w:val="auto"/>
          <w:sz w:val="20"/>
          <w:szCs w:val="20"/>
        </w:rPr>
      </w:pPr>
    </w:p>
    <w:p w:rsidR="004F4BFB" w:rsidRDefault="004F4BFB" w:rsidP="006B23BF">
      <w:pPr>
        <w:pStyle w:val="Default"/>
        <w:rPr>
          <w:rFonts w:ascii="Arial" w:hAnsi="Arial" w:cs="Arial"/>
          <w:color w:val="auto"/>
          <w:sz w:val="20"/>
          <w:szCs w:val="20"/>
        </w:rPr>
      </w:pPr>
      <w:r>
        <w:rPr>
          <w:rFonts w:ascii="Arial" w:hAnsi="Arial" w:cs="Arial"/>
          <w:color w:val="auto"/>
          <w:sz w:val="20"/>
          <w:szCs w:val="20"/>
        </w:rPr>
        <w:t xml:space="preserve">4.1 </w:t>
      </w:r>
      <w:r w:rsidR="004E1EC2">
        <w:rPr>
          <w:rFonts w:ascii="Arial" w:hAnsi="Arial" w:cs="Arial"/>
          <w:color w:val="auto"/>
          <w:sz w:val="20"/>
          <w:szCs w:val="20"/>
        </w:rPr>
        <w:tab/>
      </w:r>
      <w:r>
        <w:rPr>
          <w:rFonts w:ascii="Arial" w:hAnsi="Arial" w:cs="Arial"/>
          <w:color w:val="auto"/>
          <w:sz w:val="20"/>
          <w:szCs w:val="20"/>
        </w:rPr>
        <w:t xml:space="preserve">As per England Netball rules. </w:t>
      </w:r>
    </w:p>
    <w:p w:rsidR="004E1EC2" w:rsidRDefault="004E1EC2" w:rsidP="006B23BF">
      <w:pPr>
        <w:pStyle w:val="Default"/>
        <w:rPr>
          <w:rFonts w:ascii="Arial" w:hAnsi="Arial" w:cs="Arial"/>
          <w:color w:val="auto"/>
          <w:sz w:val="20"/>
          <w:szCs w:val="20"/>
        </w:rPr>
      </w:pPr>
      <w:r>
        <w:rPr>
          <w:rFonts w:ascii="Arial" w:hAnsi="Arial" w:cs="Arial"/>
          <w:color w:val="auto"/>
          <w:sz w:val="20"/>
          <w:szCs w:val="20"/>
        </w:rPr>
        <w:tab/>
      </w:r>
    </w:p>
    <w:p w:rsidR="004F4BFB" w:rsidRDefault="004F4BFB" w:rsidP="006B23BF">
      <w:pPr>
        <w:pStyle w:val="Default"/>
        <w:rPr>
          <w:rFonts w:ascii="Arial" w:hAnsi="Arial" w:cs="Arial"/>
          <w:b/>
          <w:bCs/>
          <w:color w:val="auto"/>
          <w:sz w:val="23"/>
          <w:szCs w:val="23"/>
        </w:rPr>
      </w:pPr>
      <w:r>
        <w:rPr>
          <w:rFonts w:ascii="Arial" w:hAnsi="Arial" w:cs="Arial"/>
          <w:b/>
          <w:bCs/>
          <w:color w:val="auto"/>
          <w:sz w:val="23"/>
          <w:szCs w:val="23"/>
        </w:rPr>
        <w:t>5.0</w:t>
      </w:r>
      <w:r w:rsidR="004E1EC2">
        <w:rPr>
          <w:rFonts w:ascii="Arial" w:hAnsi="Arial" w:cs="Arial"/>
          <w:b/>
          <w:bCs/>
          <w:color w:val="auto"/>
          <w:sz w:val="23"/>
          <w:szCs w:val="23"/>
        </w:rPr>
        <w:tab/>
      </w:r>
      <w:r>
        <w:rPr>
          <w:rFonts w:ascii="Arial" w:hAnsi="Arial" w:cs="Arial"/>
          <w:b/>
          <w:bCs/>
          <w:color w:val="auto"/>
          <w:sz w:val="23"/>
          <w:szCs w:val="23"/>
        </w:rPr>
        <w:t xml:space="preserve"> STOPPAGES </w:t>
      </w:r>
    </w:p>
    <w:p w:rsidR="006C3AF0" w:rsidRDefault="006C3AF0" w:rsidP="006B23BF">
      <w:pPr>
        <w:pStyle w:val="Default"/>
        <w:rPr>
          <w:rFonts w:ascii="Arial" w:hAnsi="Arial" w:cs="Arial"/>
          <w:color w:val="auto"/>
          <w:sz w:val="23"/>
          <w:szCs w:val="23"/>
        </w:rPr>
      </w:pPr>
    </w:p>
    <w:p w:rsidR="00C3610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5.1</w:t>
      </w:r>
      <w:r w:rsidR="00C3610B">
        <w:rPr>
          <w:rFonts w:ascii="Arial" w:hAnsi="Arial" w:cs="Arial"/>
          <w:color w:val="auto"/>
          <w:sz w:val="20"/>
          <w:szCs w:val="20"/>
        </w:rPr>
        <w:t>.1</w:t>
      </w:r>
      <w:r>
        <w:rPr>
          <w:rFonts w:ascii="Arial" w:hAnsi="Arial" w:cs="Arial"/>
          <w:color w:val="auto"/>
          <w:sz w:val="20"/>
          <w:szCs w:val="20"/>
        </w:rPr>
        <w:t xml:space="preserve"> </w:t>
      </w:r>
      <w:r w:rsidR="004E1EC2">
        <w:rPr>
          <w:rFonts w:ascii="Arial" w:hAnsi="Arial" w:cs="Arial"/>
          <w:color w:val="auto"/>
          <w:sz w:val="20"/>
          <w:szCs w:val="20"/>
        </w:rPr>
        <w:tab/>
      </w:r>
      <w:r>
        <w:rPr>
          <w:rFonts w:ascii="Arial" w:hAnsi="Arial" w:cs="Arial"/>
          <w:color w:val="auto"/>
          <w:sz w:val="20"/>
          <w:szCs w:val="20"/>
        </w:rPr>
        <w:t xml:space="preserve">Play may be stopped for an injury or illness at the discretion of the Umpires. A stoppage of up to two minutes is allowed from when time is called to decide whether the injured or ill player is fit to continue play. This decision shall be left to the team's Officials. </w:t>
      </w:r>
      <w:r w:rsidR="00882E30" w:rsidRPr="00882E30">
        <w:rPr>
          <w:rFonts w:ascii="Arial" w:hAnsi="Arial" w:cs="Arial"/>
          <w:color w:val="auto"/>
          <w:sz w:val="20"/>
          <w:szCs w:val="20"/>
          <w:highlight w:val="yellow"/>
        </w:rPr>
        <w:t>If the full</w:t>
      </w:r>
      <w:r w:rsidRPr="00882E30">
        <w:rPr>
          <w:rFonts w:ascii="Arial" w:hAnsi="Arial" w:cs="Arial"/>
          <w:color w:val="auto"/>
          <w:sz w:val="20"/>
          <w:szCs w:val="20"/>
          <w:highlight w:val="yellow"/>
        </w:rPr>
        <w:t xml:space="preserve"> two minutes</w:t>
      </w:r>
      <w:r w:rsidR="00882E30" w:rsidRPr="00882E30">
        <w:rPr>
          <w:rFonts w:ascii="Arial" w:hAnsi="Arial" w:cs="Arial"/>
          <w:color w:val="auto"/>
          <w:sz w:val="20"/>
          <w:szCs w:val="20"/>
          <w:highlight w:val="yellow"/>
        </w:rPr>
        <w:t xml:space="preserve"> are utilised</w:t>
      </w:r>
      <w:r w:rsidRPr="00882E30">
        <w:rPr>
          <w:rFonts w:ascii="Arial" w:hAnsi="Arial" w:cs="Arial"/>
          <w:color w:val="auto"/>
          <w:sz w:val="20"/>
          <w:szCs w:val="20"/>
          <w:highlight w:val="yellow"/>
        </w:rPr>
        <w:t xml:space="preserve">, </w:t>
      </w:r>
      <w:r w:rsidR="00882E30">
        <w:rPr>
          <w:rFonts w:ascii="Arial" w:hAnsi="Arial" w:cs="Arial"/>
          <w:color w:val="auto"/>
          <w:sz w:val="20"/>
          <w:szCs w:val="20"/>
          <w:highlight w:val="yellow"/>
        </w:rPr>
        <w:t xml:space="preserve">then </w:t>
      </w:r>
      <w:r w:rsidRPr="00882E30">
        <w:rPr>
          <w:rFonts w:ascii="Arial" w:hAnsi="Arial" w:cs="Arial"/>
          <w:color w:val="auto"/>
          <w:sz w:val="20"/>
          <w:szCs w:val="20"/>
          <w:highlight w:val="yellow"/>
        </w:rPr>
        <w:t>the injured or ill player must either resume play or leave the court</w:t>
      </w:r>
      <w:r w:rsidR="00882E30">
        <w:rPr>
          <w:rFonts w:ascii="Arial" w:hAnsi="Arial" w:cs="Arial"/>
          <w:color w:val="auto"/>
          <w:sz w:val="20"/>
          <w:szCs w:val="20"/>
          <w:highlight w:val="yellow"/>
        </w:rPr>
        <w:t xml:space="preserve"> in response to the umpire’s notification of 30 seconds and 10 seconds remaining of that stoppage time</w:t>
      </w:r>
      <w:r w:rsidRPr="00882E30">
        <w:rPr>
          <w:rFonts w:ascii="Arial" w:hAnsi="Arial" w:cs="Arial"/>
          <w:color w:val="auto"/>
          <w:sz w:val="20"/>
          <w:szCs w:val="20"/>
          <w:highlight w:val="yellow"/>
        </w:rPr>
        <w:t>.</w:t>
      </w:r>
      <w:r>
        <w:rPr>
          <w:rFonts w:ascii="Arial" w:hAnsi="Arial" w:cs="Arial"/>
          <w:color w:val="auto"/>
          <w:sz w:val="20"/>
          <w:szCs w:val="20"/>
        </w:rPr>
        <w:t xml:space="preserve"> If the injury is such that the player cannot be moved, the match must be abandoned. </w:t>
      </w:r>
    </w:p>
    <w:p w:rsidR="00C3610B" w:rsidRDefault="00C3610B" w:rsidP="006B23BF">
      <w:pPr>
        <w:pStyle w:val="Default"/>
        <w:ind w:left="720" w:hanging="720"/>
        <w:rPr>
          <w:rFonts w:ascii="Arial" w:hAnsi="Arial" w:cs="Arial"/>
          <w:color w:val="auto"/>
          <w:sz w:val="20"/>
          <w:szCs w:val="20"/>
        </w:rPr>
      </w:pPr>
    </w:p>
    <w:p w:rsidR="004F4BFB" w:rsidRDefault="004F4BFB" w:rsidP="006B23BF">
      <w:pPr>
        <w:pStyle w:val="Default"/>
        <w:rPr>
          <w:rFonts w:ascii="Arial" w:hAnsi="Arial" w:cs="Arial"/>
          <w:color w:val="auto"/>
          <w:sz w:val="20"/>
          <w:szCs w:val="20"/>
        </w:rPr>
      </w:pPr>
      <w:r>
        <w:rPr>
          <w:rFonts w:ascii="Arial" w:hAnsi="Arial" w:cs="Arial"/>
          <w:color w:val="auto"/>
          <w:sz w:val="20"/>
          <w:szCs w:val="20"/>
        </w:rPr>
        <w:t xml:space="preserve">5.2 </w:t>
      </w:r>
      <w:r w:rsidR="004E1EC2">
        <w:rPr>
          <w:rFonts w:ascii="Arial" w:hAnsi="Arial" w:cs="Arial"/>
          <w:color w:val="auto"/>
          <w:sz w:val="20"/>
          <w:szCs w:val="20"/>
        </w:rPr>
        <w:tab/>
      </w:r>
      <w:r>
        <w:rPr>
          <w:rFonts w:ascii="Arial" w:hAnsi="Arial" w:cs="Arial"/>
          <w:color w:val="auto"/>
          <w:sz w:val="20"/>
          <w:szCs w:val="20"/>
        </w:rPr>
        <w:t xml:space="preserve">Play may be stopped by the Umpires for an emergency relating to: </w:t>
      </w:r>
    </w:p>
    <w:p w:rsidR="004F4BFB" w:rsidRDefault="004F4BFB" w:rsidP="006B23BF">
      <w:pPr>
        <w:pStyle w:val="Default"/>
        <w:ind w:firstLine="720"/>
        <w:rPr>
          <w:rFonts w:ascii="Arial" w:hAnsi="Arial" w:cs="Arial"/>
          <w:color w:val="auto"/>
          <w:sz w:val="20"/>
          <w:szCs w:val="20"/>
        </w:rPr>
      </w:pPr>
      <w:r>
        <w:rPr>
          <w:rFonts w:ascii="Arial" w:hAnsi="Arial" w:cs="Arial"/>
          <w:color w:val="auto"/>
          <w:sz w:val="20"/>
          <w:szCs w:val="20"/>
        </w:rPr>
        <w:t xml:space="preserve">(i) </w:t>
      </w:r>
      <w:r w:rsidR="004E1EC2">
        <w:rPr>
          <w:rFonts w:ascii="Arial" w:hAnsi="Arial" w:cs="Arial"/>
          <w:color w:val="auto"/>
          <w:sz w:val="20"/>
          <w:szCs w:val="20"/>
        </w:rPr>
        <w:tab/>
      </w:r>
      <w:proofErr w:type="gramStart"/>
      <w:r>
        <w:rPr>
          <w:rFonts w:ascii="Arial" w:hAnsi="Arial" w:cs="Arial"/>
          <w:color w:val="auto"/>
          <w:sz w:val="20"/>
          <w:szCs w:val="20"/>
        </w:rPr>
        <w:t>the</w:t>
      </w:r>
      <w:proofErr w:type="gramEnd"/>
      <w:r>
        <w:rPr>
          <w:rFonts w:ascii="Arial" w:hAnsi="Arial" w:cs="Arial"/>
          <w:color w:val="auto"/>
          <w:sz w:val="20"/>
          <w:szCs w:val="20"/>
        </w:rPr>
        <w:t xml:space="preserve"> equipment, court, weather or interference by outside agencies </w:t>
      </w:r>
    </w:p>
    <w:p w:rsidR="004F4BFB" w:rsidRDefault="004F4BFB" w:rsidP="006B23BF">
      <w:pPr>
        <w:pStyle w:val="Default"/>
        <w:ind w:firstLine="720"/>
        <w:rPr>
          <w:rFonts w:ascii="Arial" w:hAnsi="Arial" w:cs="Arial"/>
          <w:color w:val="auto"/>
          <w:sz w:val="20"/>
          <w:szCs w:val="20"/>
        </w:rPr>
      </w:pPr>
      <w:r>
        <w:rPr>
          <w:rFonts w:ascii="Arial" w:hAnsi="Arial" w:cs="Arial"/>
          <w:color w:val="auto"/>
          <w:sz w:val="20"/>
          <w:szCs w:val="20"/>
        </w:rPr>
        <w:t xml:space="preserve">(ii) </w:t>
      </w:r>
      <w:r w:rsidR="004E1EC2">
        <w:rPr>
          <w:rFonts w:ascii="Arial" w:hAnsi="Arial" w:cs="Arial"/>
          <w:color w:val="auto"/>
          <w:sz w:val="20"/>
          <w:szCs w:val="20"/>
        </w:rPr>
        <w:tab/>
      </w:r>
      <w:proofErr w:type="gramStart"/>
      <w:r>
        <w:rPr>
          <w:rFonts w:ascii="Arial" w:hAnsi="Arial" w:cs="Arial"/>
          <w:color w:val="auto"/>
          <w:sz w:val="20"/>
          <w:szCs w:val="20"/>
        </w:rPr>
        <w:t>a</w:t>
      </w:r>
      <w:proofErr w:type="gramEnd"/>
      <w:r>
        <w:rPr>
          <w:rFonts w:ascii="Arial" w:hAnsi="Arial" w:cs="Arial"/>
          <w:color w:val="auto"/>
          <w:sz w:val="20"/>
          <w:szCs w:val="20"/>
        </w:rPr>
        <w:t xml:space="preserve"> player's person or clothing </w:t>
      </w:r>
    </w:p>
    <w:p w:rsidR="004F4BFB" w:rsidRDefault="004F4BFB" w:rsidP="006B23BF">
      <w:pPr>
        <w:pStyle w:val="Default"/>
        <w:ind w:firstLine="720"/>
        <w:rPr>
          <w:rFonts w:ascii="Arial" w:hAnsi="Arial" w:cs="Arial"/>
          <w:color w:val="auto"/>
          <w:sz w:val="20"/>
          <w:szCs w:val="20"/>
        </w:rPr>
      </w:pPr>
      <w:r>
        <w:rPr>
          <w:rFonts w:ascii="Arial" w:hAnsi="Arial" w:cs="Arial"/>
          <w:color w:val="auto"/>
          <w:sz w:val="20"/>
          <w:szCs w:val="20"/>
        </w:rPr>
        <w:t xml:space="preserve">(iii) </w:t>
      </w:r>
      <w:r w:rsidR="004E1EC2">
        <w:rPr>
          <w:rFonts w:ascii="Arial" w:hAnsi="Arial" w:cs="Arial"/>
          <w:color w:val="auto"/>
          <w:sz w:val="20"/>
          <w:szCs w:val="20"/>
        </w:rPr>
        <w:tab/>
      </w:r>
      <w:r>
        <w:rPr>
          <w:rFonts w:ascii="Arial" w:hAnsi="Arial" w:cs="Arial"/>
          <w:color w:val="auto"/>
          <w:sz w:val="20"/>
          <w:szCs w:val="20"/>
        </w:rPr>
        <w:t xml:space="preserve">Officials officiating at a match. </w:t>
      </w:r>
    </w:p>
    <w:p w:rsidR="004F4BFB" w:rsidRDefault="004F4BFB" w:rsidP="006B23BF">
      <w:pPr>
        <w:pStyle w:val="Default"/>
        <w:ind w:firstLine="720"/>
        <w:rPr>
          <w:rFonts w:ascii="Arial" w:hAnsi="Arial" w:cs="Arial"/>
          <w:color w:val="auto"/>
          <w:sz w:val="20"/>
          <w:szCs w:val="20"/>
        </w:rPr>
      </w:pPr>
      <w:r>
        <w:rPr>
          <w:rFonts w:ascii="Arial" w:hAnsi="Arial" w:cs="Arial"/>
          <w:color w:val="auto"/>
          <w:sz w:val="20"/>
          <w:szCs w:val="20"/>
        </w:rPr>
        <w:t xml:space="preserve">Umpires shall decide the length of the stoppage or whether the match should be abandoned. </w:t>
      </w:r>
    </w:p>
    <w:p w:rsidR="004E1EC2" w:rsidRDefault="004E1EC2"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5.3 </w:t>
      </w:r>
      <w:r w:rsidR="004E1EC2">
        <w:rPr>
          <w:rFonts w:ascii="Arial" w:hAnsi="Arial" w:cs="Arial"/>
          <w:color w:val="auto"/>
          <w:sz w:val="20"/>
          <w:szCs w:val="20"/>
        </w:rPr>
        <w:tab/>
      </w:r>
      <w:r>
        <w:rPr>
          <w:rFonts w:ascii="Arial" w:hAnsi="Arial" w:cs="Arial"/>
          <w:color w:val="auto"/>
          <w:sz w:val="20"/>
          <w:szCs w:val="20"/>
        </w:rPr>
        <w:t xml:space="preserve">In the event of a match being abandoned, a written report should be submitted by the umpires to the </w:t>
      </w:r>
      <w:r w:rsidR="00116DF4">
        <w:rPr>
          <w:rFonts w:ascii="Arial" w:hAnsi="Arial" w:cs="Arial"/>
          <w:color w:val="auto"/>
          <w:sz w:val="20"/>
          <w:szCs w:val="20"/>
        </w:rPr>
        <w:t>League Committee</w:t>
      </w:r>
      <w:r>
        <w:rPr>
          <w:rFonts w:ascii="Arial" w:hAnsi="Arial" w:cs="Arial"/>
          <w:color w:val="auto"/>
          <w:sz w:val="20"/>
          <w:szCs w:val="20"/>
        </w:rPr>
        <w:t xml:space="preserve">, who will then decide whether the match is to be replayed. </w:t>
      </w:r>
    </w:p>
    <w:p w:rsidR="008E6129" w:rsidRDefault="008E6129" w:rsidP="006B23BF">
      <w:pPr>
        <w:pStyle w:val="Default"/>
        <w:rPr>
          <w:rFonts w:ascii="Arial" w:hAnsi="Arial" w:cs="Arial"/>
          <w:b/>
          <w:bCs/>
          <w:color w:val="auto"/>
          <w:sz w:val="23"/>
          <w:szCs w:val="23"/>
        </w:rPr>
      </w:pPr>
    </w:p>
    <w:p w:rsidR="00882E30" w:rsidRDefault="00882E30" w:rsidP="006B23BF">
      <w:pPr>
        <w:pStyle w:val="Default"/>
        <w:rPr>
          <w:rFonts w:ascii="Arial" w:hAnsi="Arial" w:cs="Arial"/>
          <w:b/>
          <w:bCs/>
          <w:color w:val="auto"/>
          <w:sz w:val="23"/>
          <w:szCs w:val="23"/>
        </w:rPr>
      </w:pPr>
    </w:p>
    <w:p w:rsidR="004F4BFB" w:rsidRDefault="004F4BFB" w:rsidP="006B23BF">
      <w:pPr>
        <w:pStyle w:val="Default"/>
        <w:rPr>
          <w:rFonts w:ascii="Arial" w:hAnsi="Arial" w:cs="Arial"/>
          <w:b/>
          <w:bCs/>
          <w:color w:val="auto"/>
          <w:sz w:val="23"/>
          <w:szCs w:val="23"/>
        </w:rPr>
      </w:pPr>
      <w:r>
        <w:rPr>
          <w:rFonts w:ascii="Arial" w:hAnsi="Arial" w:cs="Arial"/>
          <w:b/>
          <w:bCs/>
          <w:color w:val="auto"/>
          <w:sz w:val="23"/>
          <w:szCs w:val="23"/>
        </w:rPr>
        <w:t xml:space="preserve">6.0 </w:t>
      </w:r>
      <w:r w:rsidR="004E1EC2">
        <w:rPr>
          <w:rFonts w:ascii="Arial" w:hAnsi="Arial" w:cs="Arial"/>
          <w:b/>
          <w:bCs/>
          <w:color w:val="auto"/>
          <w:sz w:val="23"/>
          <w:szCs w:val="23"/>
        </w:rPr>
        <w:tab/>
      </w:r>
      <w:r>
        <w:rPr>
          <w:rFonts w:ascii="Arial" w:hAnsi="Arial" w:cs="Arial"/>
          <w:b/>
          <w:bCs/>
          <w:color w:val="auto"/>
          <w:sz w:val="23"/>
          <w:szCs w:val="23"/>
        </w:rPr>
        <w:t xml:space="preserve">RESULTS </w:t>
      </w:r>
    </w:p>
    <w:p w:rsidR="006C3AF0" w:rsidRDefault="006C3AF0" w:rsidP="006B23BF">
      <w:pPr>
        <w:pStyle w:val="Default"/>
        <w:rPr>
          <w:rFonts w:ascii="Arial" w:hAnsi="Arial" w:cs="Arial"/>
          <w:color w:val="auto"/>
          <w:sz w:val="23"/>
          <w:szCs w:val="23"/>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6.1 </w:t>
      </w:r>
      <w:r w:rsidR="00820247">
        <w:rPr>
          <w:rFonts w:ascii="Arial" w:hAnsi="Arial" w:cs="Arial"/>
          <w:color w:val="auto"/>
          <w:sz w:val="20"/>
          <w:szCs w:val="20"/>
        </w:rPr>
        <w:tab/>
      </w:r>
      <w:r>
        <w:rPr>
          <w:rFonts w:ascii="Arial" w:hAnsi="Arial" w:cs="Arial"/>
          <w:color w:val="auto"/>
          <w:sz w:val="20"/>
          <w:szCs w:val="20"/>
        </w:rPr>
        <w:t xml:space="preserve">FIVE points will be awarded for a win, THREE for a draw, TWO if you are within 5 goals of winning team and ONE point for the losing side if they score more than 50% of the winning team's score. </w:t>
      </w:r>
    </w:p>
    <w:p w:rsidR="00820247" w:rsidRDefault="00820247" w:rsidP="006B23BF">
      <w:pPr>
        <w:pStyle w:val="Default"/>
        <w:rPr>
          <w:rFonts w:ascii="Arial" w:hAnsi="Arial" w:cs="Arial"/>
          <w:color w:val="auto"/>
          <w:sz w:val="20"/>
          <w:szCs w:val="20"/>
        </w:rPr>
      </w:pPr>
    </w:p>
    <w:p w:rsidR="00381316" w:rsidRDefault="004F4BFB" w:rsidP="006B23BF">
      <w:pPr>
        <w:spacing w:line="240" w:lineRule="auto"/>
        <w:ind w:left="720" w:hanging="720"/>
        <w:rPr>
          <w:rFonts w:ascii="Times New Roman" w:eastAsia="Times New Roman" w:hAnsi="Times New Roman" w:cs="Times New Roman"/>
          <w:color w:val="000000"/>
          <w:sz w:val="24"/>
          <w:szCs w:val="24"/>
          <w:lang w:eastAsia="en-GB"/>
        </w:rPr>
      </w:pPr>
      <w:r>
        <w:rPr>
          <w:rFonts w:ascii="Arial" w:hAnsi="Arial" w:cs="Arial"/>
          <w:sz w:val="20"/>
          <w:szCs w:val="20"/>
        </w:rPr>
        <w:t xml:space="preserve">6.2 </w:t>
      </w:r>
      <w:r w:rsidR="00820247">
        <w:rPr>
          <w:rFonts w:ascii="Arial" w:hAnsi="Arial" w:cs="Arial"/>
          <w:sz w:val="20"/>
          <w:szCs w:val="20"/>
        </w:rPr>
        <w:tab/>
      </w:r>
      <w:r w:rsidR="008804D7" w:rsidRPr="002A5B13">
        <w:rPr>
          <w:rFonts w:ascii="Arial" w:hAnsi="Arial" w:cs="Arial"/>
          <w:sz w:val="20"/>
          <w:szCs w:val="20"/>
        </w:rPr>
        <w:t xml:space="preserve">Each player and both umpires must print their name and sign the reverse of the score cards. </w:t>
      </w:r>
      <w:r w:rsidR="008804D7" w:rsidRPr="000034F2">
        <w:rPr>
          <w:rFonts w:ascii="Arial" w:hAnsi="Arial" w:cs="Arial"/>
          <w:sz w:val="20"/>
          <w:szCs w:val="20"/>
        </w:rPr>
        <w:t xml:space="preserve">Captains are responsible for the full completion of their team’s score card i.e. team name, date, time, player’s names &amp; signatures, </w:t>
      </w:r>
      <w:r w:rsidR="00D41C19" w:rsidRPr="000034F2">
        <w:rPr>
          <w:rFonts w:ascii="Arial" w:hAnsi="Arial" w:cs="Arial"/>
          <w:sz w:val="20"/>
          <w:szCs w:val="20"/>
        </w:rPr>
        <w:t>umpires’ signatures with the affiliation number and the correct final score that matches the other team’s score card.</w:t>
      </w:r>
      <w:r w:rsidR="00D41C19" w:rsidRPr="000034F2">
        <w:rPr>
          <w:rFonts w:ascii="Times New Roman" w:eastAsia="Times New Roman" w:hAnsi="Times New Roman" w:cs="Times New Roman"/>
          <w:color w:val="000000"/>
          <w:sz w:val="24"/>
          <w:szCs w:val="24"/>
          <w:lang w:eastAsia="en-GB"/>
        </w:rPr>
        <w:t> </w:t>
      </w:r>
    </w:p>
    <w:p w:rsidR="00381316" w:rsidRDefault="00381316" w:rsidP="006B23BF">
      <w:pPr>
        <w:spacing w:line="240" w:lineRule="auto"/>
        <w:ind w:left="720"/>
        <w:rPr>
          <w:rFonts w:ascii="Arial" w:hAnsi="Arial" w:cs="Arial"/>
          <w:sz w:val="20"/>
          <w:szCs w:val="20"/>
        </w:rPr>
      </w:pPr>
      <w:r w:rsidRPr="00381316">
        <w:rPr>
          <w:rFonts w:ascii="Arial" w:eastAsia="Times New Roman" w:hAnsi="Arial" w:cs="Arial"/>
          <w:color w:val="000000"/>
          <w:sz w:val="20"/>
          <w:szCs w:val="20"/>
          <w:lang w:eastAsia="en-GB"/>
        </w:rPr>
        <w:t>T</w:t>
      </w:r>
      <w:r w:rsidR="008804D7" w:rsidRPr="000034F2">
        <w:rPr>
          <w:rFonts w:ascii="Arial" w:hAnsi="Arial" w:cs="Arial"/>
          <w:sz w:val="20"/>
          <w:szCs w:val="20"/>
        </w:rPr>
        <w:t>eams defaulting on any of the above will have ONE point (per omission) deducted from the team's total.</w:t>
      </w:r>
    </w:p>
    <w:p w:rsidR="000034F2" w:rsidRPr="000034F2" w:rsidRDefault="000034F2" w:rsidP="006B23BF">
      <w:pPr>
        <w:spacing w:line="240" w:lineRule="auto"/>
        <w:ind w:left="720"/>
        <w:rPr>
          <w:rFonts w:ascii="Arial" w:hAnsi="Arial" w:cs="Arial"/>
          <w:sz w:val="20"/>
          <w:szCs w:val="20"/>
        </w:rPr>
      </w:pPr>
      <w:r w:rsidRPr="000034F2">
        <w:rPr>
          <w:rFonts w:ascii="Arial" w:hAnsi="Arial" w:cs="Arial"/>
          <w:sz w:val="20"/>
          <w:szCs w:val="20"/>
        </w:rPr>
        <w:t xml:space="preserve">Captains must place the fully completed score cards in the box in the changing hut to be forwarded to the Registration Secretary. </w:t>
      </w:r>
      <w:r w:rsidR="00EC77FA" w:rsidRPr="00EC77FA">
        <w:rPr>
          <w:rFonts w:ascii="Arial" w:hAnsi="Arial" w:cs="Arial"/>
          <w:sz w:val="20"/>
          <w:szCs w:val="20"/>
          <w:highlight w:val="yellow"/>
        </w:rPr>
        <w:t>Teams failing to provide the score card will have FIVE points deducted for their team’s total.</w:t>
      </w:r>
    </w:p>
    <w:p w:rsidR="008804D7" w:rsidRDefault="008804D7" w:rsidP="006B23BF">
      <w:pPr>
        <w:spacing w:line="240" w:lineRule="auto"/>
        <w:ind w:left="720" w:hanging="720"/>
        <w:rPr>
          <w:rFonts w:ascii="Arial" w:hAnsi="Arial" w:cs="Arial"/>
          <w:sz w:val="20"/>
          <w:szCs w:val="20"/>
        </w:rPr>
      </w:pPr>
      <w:r w:rsidRPr="000034F2">
        <w:rPr>
          <w:rFonts w:ascii="Arial" w:hAnsi="Arial" w:cs="Arial"/>
          <w:sz w:val="20"/>
          <w:szCs w:val="20"/>
        </w:rPr>
        <w:lastRenderedPageBreak/>
        <w:t>6.3</w:t>
      </w:r>
      <w:r w:rsidRPr="000034F2">
        <w:rPr>
          <w:rFonts w:ascii="Arial" w:hAnsi="Arial" w:cs="Arial"/>
          <w:sz w:val="20"/>
          <w:szCs w:val="20"/>
        </w:rPr>
        <w:tab/>
        <w:t xml:space="preserve">Results will be posted on the website.  Any penalty adjustments will be made only after consideration by and </w:t>
      </w:r>
      <w:r w:rsidR="00DA2333">
        <w:rPr>
          <w:rFonts w:ascii="Arial" w:hAnsi="Arial" w:cs="Arial"/>
          <w:sz w:val="20"/>
          <w:szCs w:val="20"/>
        </w:rPr>
        <w:t>c</w:t>
      </w:r>
      <w:r w:rsidRPr="000034F2">
        <w:rPr>
          <w:rFonts w:ascii="Arial" w:hAnsi="Arial" w:cs="Arial"/>
          <w:sz w:val="20"/>
          <w:szCs w:val="20"/>
        </w:rPr>
        <w:t xml:space="preserve">onfirmation of the </w:t>
      </w:r>
      <w:r w:rsidR="00116DF4">
        <w:rPr>
          <w:rFonts w:ascii="Arial" w:hAnsi="Arial" w:cs="Arial"/>
          <w:sz w:val="20"/>
          <w:szCs w:val="20"/>
        </w:rPr>
        <w:t>League Committee</w:t>
      </w:r>
      <w:r w:rsidRPr="000034F2">
        <w:rPr>
          <w:rFonts w:ascii="Arial" w:hAnsi="Arial" w:cs="Arial"/>
          <w:sz w:val="20"/>
          <w:szCs w:val="20"/>
        </w:rPr>
        <w:t>.</w:t>
      </w:r>
    </w:p>
    <w:p w:rsidR="004F4BFB" w:rsidRDefault="004F4BFB" w:rsidP="006B23BF">
      <w:pPr>
        <w:pStyle w:val="Default"/>
        <w:rPr>
          <w:rFonts w:ascii="Arial" w:hAnsi="Arial" w:cs="Arial"/>
          <w:b/>
          <w:bCs/>
          <w:color w:val="auto"/>
          <w:sz w:val="23"/>
          <w:szCs w:val="23"/>
        </w:rPr>
      </w:pPr>
      <w:r>
        <w:rPr>
          <w:rFonts w:ascii="Arial" w:hAnsi="Arial" w:cs="Arial"/>
          <w:b/>
          <w:bCs/>
          <w:color w:val="auto"/>
          <w:sz w:val="23"/>
          <w:szCs w:val="23"/>
        </w:rPr>
        <w:t xml:space="preserve">7.0 </w:t>
      </w:r>
      <w:r w:rsidR="00820247">
        <w:rPr>
          <w:rFonts w:ascii="Arial" w:hAnsi="Arial" w:cs="Arial"/>
          <w:b/>
          <w:bCs/>
          <w:color w:val="auto"/>
          <w:sz w:val="23"/>
          <w:szCs w:val="23"/>
        </w:rPr>
        <w:tab/>
      </w:r>
      <w:r>
        <w:rPr>
          <w:rFonts w:ascii="Arial" w:hAnsi="Arial" w:cs="Arial"/>
          <w:b/>
          <w:bCs/>
          <w:color w:val="auto"/>
          <w:sz w:val="23"/>
          <w:szCs w:val="23"/>
        </w:rPr>
        <w:t xml:space="preserve">PROMOTION / DEMOTION </w:t>
      </w:r>
    </w:p>
    <w:p w:rsidR="006B23BF" w:rsidRDefault="006B23BF" w:rsidP="006B23BF">
      <w:pPr>
        <w:pStyle w:val="Default"/>
        <w:ind w:left="720" w:hanging="720"/>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7.1 </w:t>
      </w:r>
      <w:r w:rsidR="00820247">
        <w:rPr>
          <w:rFonts w:ascii="Arial" w:hAnsi="Arial" w:cs="Arial"/>
          <w:color w:val="auto"/>
          <w:sz w:val="20"/>
          <w:szCs w:val="20"/>
        </w:rPr>
        <w:tab/>
      </w:r>
      <w:r>
        <w:rPr>
          <w:rFonts w:ascii="Arial" w:hAnsi="Arial" w:cs="Arial"/>
          <w:color w:val="auto"/>
          <w:sz w:val="20"/>
          <w:szCs w:val="20"/>
        </w:rPr>
        <w:t xml:space="preserve">The team gaining the highest number of points in their Division shall be adjudged the winners of the Division. The two teams gaining the highest number of points shall be promoted from each Division (with the exception of the Premier Division) and those two teams with the lowest shall be relegated (subject to 7.3 below). </w:t>
      </w:r>
    </w:p>
    <w:p w:rsidR="00820247" w:rsidRDefault="00820247" w:rsidP="006B23BF">
      <w:pPr>
        <w:pStyle w:val="Default"/>
        <w:rPr>
          <w:rFonts w:ascii="Arial" w:hAnsi="Arial" w:cs="Arial"/>
          <w:color w:val="auto"/>
          <w:sz w:val="20"/>
          <w:szCs w:val="20"/>
        </w:rPr>
      </w:pPr>
    </w:p>
    <w:p w:rsidR="004F4BFB" w:rsidRPr="00D25291"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7.2 </w:t>
      </w:r>
      <w:r w:rsidR="00820247">
        <w:rPr>
          <w:rFonts w:ascii="Arial" w:hAnsi="Arial" w:cs="Arial"/>
          <w:color w:val="auto"/>
          <w:sz w:val="20"/>
          <w:szCs w:val="20"/>
        </w:rPr>
        <w:tab/>
      </w:r>
      <w:r w:rsidRPr="00D25291">
        <w:rPr>
          <w:rFonts w:ascii="Arial" w:hAnsi="Arial" w:cs="Arial"/>
          <w:color w:val="auto"/>
          <w:sz w:val="20"/>
          <w:szCs w:val="20"/>
          <w:highlight w:val="yellow"/>
        </w:rPr>
        <w:t>In the event of t</w:t>
      </w:r>
      <w:r w:rsidR="00D25291">
        <w:rPr>
          <w:rFonts w:ascii="Arial" w:hAnsi="Arial" w:cs="Arial"/>
          <w:color w:val="auto"/>
          <w:sz w:val="20"/>
          <w:szCs w:val="20"/>
          <w:highlight w:val="yellow"/>
        </w:rPr>
        <w:t>wo teams being equal o</w:t>
      </w:r>
      <w:r w:rsidR="00D25291" w:rsidRPr="00D25291">
        <w:rPr>
          <w:rFonts w:ascii="Arial" w:hAnsi="Arial" w:cs="Arial"/>
          <w:color w:val="auto"/>
          <w:sz w:val="20"/>
          <w:szCs w:val="20"/>
          <w:highlight w:val="yellow"/>
        </w:rPr>
        <w:t>n points</w:t>
      </w:r>
      <w:r w:rsidRPr="00D25291">
        <w:rPr>
          <w:rFonts w:ascii="Arial" w:hAnsi="Arial" w:cs="Arial"/>
          <w:color w:val="auto"/>
          <w:sz w:val="20"/>
          <w:szCs w:val="20"/>
          <w:highlight w:val="yellow"/>
        </w:rPr>
        <w:t xml:space="preserve"> at the </w:t>
      </w:r>
      <w:r w:rsidR="00D25291" w:rsidRPr="00D25291">
        <w:rPr>
          <w:rFonts w:ascii="Arial" w:hAnsi="Arial" w:cs="Arial"/>
          <w:color w:val="auto"/>
          <w:sz w:val="20"/>
          <w:szCs w:val="20"/>
          <w:highlight w:val="yellow"/>
        </w:rPr>
        <w:t>end</w:t>
      </w:r>
      <w:r w:rsidRPr="00D25291">
        <w:rPr>
          <w:rFonts w:ascii="Arial" w:hAnsi="Arial" w:cs="Arial"/>
          <w:color w:val="auto"/>
          <w:sz w:val="20"/>
          <w:szCs w:val="20"/>
          <w:highlight w:val="yellow"/>
        </w:rPr>
        <w:t xml:space="preserve"> of the season, </w:t>
      </w:r>
      <w:r w:rsidR="00D25291" w:rsidRPr="00D25291">
        <w:rPr>
          <w:rFonts w:ascii="Arial" w:hAnsi="Arial" w:cs="Arial"/>
          <w:color w:val="auto"/>
          <w:sz w:val="20"/>
          <w:szCs w:val="20"/>
          <w:highlight w:val="yellow"/>
        </w:rPr>
        <w:t>promotion and relegation will be decided on goal difference.</w:t>
      </w:r>
    </w:p>
    <w:p w:rsidR="00820247" w:rsidRPr="00D25291" w:rsidRDefault="00820247" w:rsidP="006B23BF">
      <w:pPr>
        <w:pStyle w:val="Default"/>
        <w:rPr>
          <w:rFonts w:ascii="Arial" w:hAnsi="Arial" w:cs="Arial"/>
          <w:color w:val="auto"/>
          <w:sz w:val="20"/>
          <w:szCs w:val="20"/>
        </w:rPr>
      </w:pPr>
    </w:p>
    <w:p w:rsidR="004F4BFB" w:rsidRDefault="004F4BFB" w:rsidP="006B23BF">
      <w:pPr>
        <w:pStyle w:val="Default"/>
        <w:ind w:left="720" w:hanging="720"/>
        <w:rPr>
          <w:rFonts w:ascii="Arial" w:hAnsi="Arial" w:cs="Arial"/>
          <w:color w:val="auto"/>
          <w:sz w:val="20"/>
          <w:szCs w:val="20"/>
        </w:rPr>
      </w:pPr>
      <w:r>
        <w:rPr>
          <w:rFonts w:ascii="Arial" w:hAnsi="Arial" w:cs="Arial"/>
          <w:color w:val="auto"/>
          <w:sz w:val="20"/>
          <w:szCs w:val="20"/>
        </w:rPr>
        <w:t xml:space="preserve">7.3 </w:t>
      </w:r>
      <w:r w:rsidR="00820247">
        <w:rPr>
          <w:rFonts w:ascii="Arial" w:hAnsi="Arial" w:cs="Arial"/>
          <w:color w:val="auto"/>
          <w:sz w:val="20"/>
          <w:szCs w:val="20"/>
        </w:rPr>
        <w:tab/>
      </w:r>
      <w:r>
        <w:rPr>
          <w:rFonts w:ascii="Arial" w:hAnsi="Arial" w:cs="Arial"/>
          <w:color w:val="auto"/>
          <w:sz w:val="20"/>
          <w:szCs w:val="20"/>
        </w:rPr>
        <w:t xml:space="preserve">Promotion and relegation shall be decided at the AGM and the </w:t>
      </w:r>
      <w:r w:rsidR="00116DF4">
        <w:rPr>
          <w:rFonts w:ascii="Arial" w:hAnsi="Arial" w:cs="Arial"/>
          <w:color w:val="auto"/>
          <w:sz w:val="20"/>
          <w:szCs w:val="20"/>
        </w:rPr>
        <w:t>League Committee</w:t>
      </w:r>
      <w:r>
        <w:rPr>
          <w:rFonts w:ascii="Arial" w:hAnsi="Arial" w:cs="Arial"/>
          <w:color w:val="auto"/>
          <w:sz w:val="20"/>
          <w:szCs w:val="20"/>
        </w:rPr>
        <w:t xml:space="preserve"> shall have power to promote teams into different divisions if numbers drop in that division. </w:t>
      </w:r>
    </w:p>
    <w:p w:rsidR="00820247" w:rsidRDefault="00820247" w:rsidP="006B23BF">
      <w:pPr>
        <w:pStyle w:val="Default"/>
        <w:rPr>
          <w:rFonts w:ascii="Arial" w:hAnsi="Arial" w:cs="Arial"/>
          <w:color w:val="auto"/>
          <w:sz w:val="20"/>
          <w:szCs w:val="20"/>
        </w:rPr>
      </w:pPr>
    </w:p>
    <w:p w:rsidR="00820247" w:rsidRDefault="004F4BFB" w:rsidP="006B23BF">
      <w:pPr>
        <w:pStyle w:val="Default"/>
        <w:rPr>
          <w:rFonts w:ascii="Arial" w:hAnsi="Arial" w:cs="Arial"/>
          <w:color w:val="auto"/>
          <w:sz w:val="20"/>
          <w:szCs w:val="20"/>
        </w:rPr>
      </w:pPr>
      <w:r>
        <w:rPr>
          <w:rFonts w:ascii="Arial" w:hAnsi="Arial" w:cs="Arial"/>
          <w:color w:val="auto"/>
          <w:sz w:val="20"/>
          <w:szCs w:val="20"/>
        </w:rPr>
        <w:t xml:space="preserve">7.4 </w:t>
      </w:r>
      <w:r w:rsidR="00820247">
        <w:rPr>
          <w:rFonts w:ascii="Arial" w:hAnsi="Arial" w:cs="Arial"/>
          <w:color w:val="auto"/>
          <w:sz w:val="20"/>
          <w:szCs w:val="20"/>
        </w:rPr>
        <w:tab/>
      </w:r>
      <w:r>
        <w:rPr>
          <w:rFonts w:ascii="Arial" w:hAnsi="Arial" w:cs="Arial"/>
          <w:color w:val="auto"/>
          <w:sz w:val="20"/>
          <w:szCs w:val="20"/>
        </w:rPr>
        <w:t xml:space="preserve">The winning team shall hold the perpetual trophy for twelve months. </w:t>
      </w:r>
    </w:p>
    <w:p w:rsidR="008E6129" w:rsidRDefault="008E6129" w:rsidP="006B23BF">
      <w:pPr>
        <w:pStyle w:val="Default"/>
        <w:rPr>
          <w:rFonts w:ascii="Arial" w:hAnsi="Arial" w:cs="Arial"/>
          <w:color w:val="auto"/>
          <w:sz w:val="20"/>
          <w:szCs w:val="20"/>
        </w:rPr>
      </w:pPr>
    </w:p>
    <w:p w:rsidR="004F4BFB" w:rsidRPr="006C3AF0" w:rsidRDefault="004F4BFB" w:rsidP="006B23BF">
      <w:pPr>
        <w:pStyle w:val="Default"/>
        <w:rPr>
          <w:rFonts w:ascii="Arial" w:hAnsi="Arial" w:cs="Arial"/>
          <w:color w:val="auto"/>
          <w:sz w:val="23"/>
          <w:szCs w:val="23"/>
          <w:highlight w:val="yellow"/>
        </w:rPr>
      </w:pPr>
      <w:r>
        <w:rPr>
          <w:rFonts w:ascii="Arial" w:hAnsi="Arial" w:cs="Arial"/>
          <w:b/>
          <w:bCs/>
          <w:color w:val="auto"/>
          <w:sz w:val="23"/>
          <w:szCs w:val="23"/>
        </w:rPr>
        <w:t xml:space="preserve">8.0 </w:t>
      </w:r>
      <w:r w:rsidR="00820247">
        <w:rPr>
          <w:rFonts w:ascii="Arial" w:hAnsi="Arial" w:cs="Arial"/>
          <w:b/>
          <w:bCs/>
          <w:color w:val="auto"/>
          <w:sz w:val="23"/>
          <w:szCs w:val="23"/>
        </w:rPr>
        <w:tab/>
      </w:r>
      <w:r w:rsidRPr="006C3AF0">
        <w:rPr>
          <w:rFonts w:ascii="Arial" w:hAnsi="Arial" w:cs="Arial"/>
          <w:b/>
          <w:bCs/>
          <w:color w:val="auto"/>
          <w:sz w:val="23"/>
          <w:szCs w:val="23"/>
          <w:highlight w:val="yellow"/>
        </w:rPr>
        <w:t xml:space="preserve">DISCIPLINE </w:t>
      </w:r>
    </w:p>
    <w:p w:rsidR="0042193B" w:rsidRPr="006C3AF0" w:rsidRDefault="0042193B" w:rsidP="006B23BF">
      <w:pPr>
        <w:pStyle w:val="Default"/>
        <w:ind w:left="720" w:hanging="720"/>
        <w:rPr>
          <w:rFonts w:ascii="Arial" w:hAnsi="Arial" w:cs="Arial"/>
          <w:color w:val="auto"/>
          <w:sz w:val="20"/>
          <w:szCs w:val="20"/>
          <w:highlight w:val="yellow"/>
        </w:rPr>
      </w:pPr>
    </w:p>
    <w:p w:rsidR="0042502A" w:rsidRPr="00B50DAD" w:rsidRDefault="0010474E" w:rsidP="006B23BF">
      <w:pPr>
        <w:spacing w:after="0" w:line="240" w:lineRule="auto"/>
        <w:ind w:left="720" w:hanging="720"/>
        <w:rPr>
          <w:rFonts w:ascii="Arial" w:hAnsi="Arial" w:cs="Arial"/>
          <w:sz w:val="20"/>
          <w:highlight w:val="yellow"/>
        </w:rPr>
      </w:pPr>
      <w:r w:rsidRPr="00B50DAD">
        <w:rPr>
          <w:rFonts w:ascii="Arial" w:hAnsi="Arial" w:cs="Arial"/>
          <w:sz w:val="20"/>
          <w:highlight w:val="yellow"/>
        </w:rPr>
        <w:t>8.1</w:t>
      </w:r>
      <w:r w:rsidR="0042502A" w:rsidRPr="00B50DAD">
        <w:rPr>
          <w:rFonts w:ascii="Arial" w:hAnsi="Arial" w:cs="Arial"/>
          <w:sz w:val="20"/>
          <w:highlight w:val="yellow"/>
        </w:rPr>
        <w:tab/>
        <w:t>All queries or complaints regarding the playing of a match, the scoring and/or its result MUST BE SUBMITTED IN WRITING to the League Complaints Co-ordinator within 72 hours.</w:t>
      </w:r>
    </w:p>
    <w:p w:rsidR="00E12483" w:rsidRDefault="00E12483" w:rsidP="006B23BF">
      <w:pPr>
        <w:spacing w:line="240" w:lineRule="auto"/>
        <w:ind w:left="720" w:hanging="720"/>
        <w:rPr>
          <w:rFonts w:ascii="Arial" w:hAnsi="Arial" w:cs="Arial"/>
          <w:sz w:val="20"/>
          <w:highlight w:val="yellow"/>
        </w:rPr>
      </w:pPr>
    </w:p>
    <w:p w:rsidR="0042502A" w:rsidRPr="00B50DAD" w:rsidRDefault="0010474E" w:rsidP="006B23BF">
      <w:pPr>
        <w:spacing w:line="240" w:lineRule="auto"/>
        <w:ind w:left="720" w:hanging="720"/>
        <w:rPr>
          <w:rFonts w:ascii="Arial" w:hAnsi="Arial" w:cs="Arial"/>
          <w:sz w:val="20"/>
          <w:highlight w:val="yellow"/>
        </w:rPr>
      </w:pPr>
      <w:r w:rsidRPr="00B50DAD">
        <w:rPr>
          <w:rFonts w:ascii="Arial" w:hAnsi="Arial" w:cs="Arial"/>
          <w:sz w:val="20"/>
          <w:highlight w:val="yellow"/>
        </w:rPr>
        <w:t>8.2</w:t>
      </w:r>
      <w:r w:rsidR="0042502A" w:rsidRPr="00B50DAD">
        <w:rPr>
          <w:rFonts w:ascii="Arial" w:hAnsi="Arial" w:cs="Arial"/>
          <w:sz w:val="20"/>
          <w:highlight w:val="yellow"/>
        </w:rPr>
        <w:tab/>
        <w:t xml:space="preserve"> Where the Complaint relates to the playing of a Match, the scoring, and/or its result, the relevant Team Captain/Official must do the following:</w:t>
      </w:r>
    </w:p>
    <w:p w:rsidR="0042502A" w:rsidRPr="00B50DAD" w:rsidRDefault="000C67E5" w:rsidP="006B23BF">
      <w:pPr>
        <w:spacing w:line="240" w:lineRule="auto"/>
        <w:ind w:left="510" w:firstLine="210"/>
        <w:rPr>
          <w:rFonts w:ascii="Arial" w:hAnsi="Arial" w:cs="Arial"/>
          <w:sz w:val="20"/>
          <w:highlight w:val="yellow"/>
        </w:rPr>
      </w:pPr>
      <w:proofErr w:type="gramStart"/>
      <w:r>
        <w:rPr>
          <w:rFonts w:ascii="Arial" w:hAnsi="Arial" w:cs="Arial"/>
          <w:sz w:val="20"/>
          <w:highlight w:val="yellow"/>
        </w:rPr>
        <w:t>8.2</w:t>
      </w:r>
      <w:r w:rsidR="0042502A" w:rsidRPr="00B50DAD">
        <w:rPr>
          <w:rFonts w:ascii="Arial" w:hAnsi="Arial" w:cs="Arial"/>
          <w:sz w:val="20"/>
          <w:highlight w:val="yellow"/>
        </w:rPr>
        <w:t>.1  Inform</w:t>
      </w:r>
      <w:proofErr w:type="gramEnd"/>
      <w:r w:rsidR="0042502A" w:rsidRPr="00B50DAD">
        <w:rPr>
          <w:rFonts w:ascii="Arial" w:hAnsi="Arial" w:cs="Arial"/>
          <w:sz w:val="20"/>
          <w:highlight w:val="yellow"/>
        </w:rPr>
        <w:t xml:space="preserve"> their opponents and the Umpires of their complaint at the match</w:t>
      </w:r>
      <w:r w:rsidR="0010474E" w:rsidRPr="00B50DAD">
        <w:rPr>
          <w:rFonts w:ascii="Arial" w:hAnsi="Arial" w:cs="Arial"/>
          <w:sz w:val="20"/>
          <w:highlight w:val="yellow"/>
        </w:rPr>
        <w:t>.</w:t>
      </w:r>
    </w:p>
    <w:p w:rsidR="0042502A" w:rsidRPr="00B50DAD" w:rsidRDefault="000C67E5" w:rsidP="006B23BF">
      <w:pPr>
        <w:spacing w:line="240" w:lineRule="auto"/>
        <w:ind w:left="510" w:firstLine="210"/>
        <w:rPr>
          <w:rFonts w:ascii="Arial" w:hAnsi="Arial" w:cs="Arial"/>
          <w:sz w:val="20"/>
          <w:highlight w:val="yellow"/>
        </w:rPr>
      </w:pPr>
      <w:proofErr w:type="gramStart"/>
      <w:r>
        <w:rPr>
          <w:rFonts w:ascii="Arial" w:hAnsi="Arial" w:cs="Arial"/>
          <w:sz w:val="20"/>
          <w:highlight w:val="yellow"/>
        </w:rPr>
        <w:t>8.2</w:t>
      </w:r>
      <w:r w:rsidR="0042502A" w:rsidRPr="00B50DAD">
        <w:rPr>
          <w:rFonts w:ascii="Arial" w:hAnsi="Arial" w:cs="Arial"/>
          <w:sz w:val="20"/>
          <w:highlight w:val="yellow"/>
        </w:rPr>
        <w:t>.2  Mark</w:t>
      </w:r>
      <w:proofErr w:type="gramEnd"/>
      <w:r w:rsidR="0042502A" w:rsidRPr="00B50DAD">
        <w:rPr>
          <w:rFonts w:ascii="Arial" w:hAnsi="Arial" w:cs="Arial"/>
          <w:sz w:val="20"/>
          <w:highlight w:val="yellow"/>
        </w:rPr>
        <w:t xml:space="preserve"> the Score Card with the words ‘under protest’</w:t>
      </w:r>
      <w:r w:rsidR="0010474E" w:rsidRPr="00B50DAD">
        <w:rPr>
          <w:rFonts w:ascii="Arial" w:hAnsi="Arial" w:cs="Arial"/>
          <w:sz w:val="20"/>
          <w:highlight w:val="yellow"/>
        </w:rPr>
        <w:t>.</w:t>
      </w:r>
    </w:p>
    <w:p w:rsidR="0042502A" w:rsidRPr="00B50DAD" w:rsidRDefault="000C67E5" w:rsidP="006B23BF">
      <w:pPr>
        <w:spacing w:line="240" w:lineRule="auto"/>
        <w:ind w:left="510" w:firstLine="210"/>
        <w:rPr>
          <w:rFonts w:ascii="Arial" w:hAnsi="Arial" w:cs="Arial"/>
          <w:sz w:val="20"/>
          <w:highlight w:val="yellow"/>
        </w:rPr>
      </w:pPr>
      <w:proofErr w:type="gramStart"/>
      <w:r>
        <w:rPr>
          <w:rFonts w:ascii="Arial" w:hAnsi="Arial" w:cs="Arial"/>
          <w:sz w:val="20"/>
          <w:highlight w:val="yellow"/>
        </w:rPr>
        <w:t>8.2</w:t>
      </w:r>
      <w:r w:rsidR="0042502A" w:rsidRPr="00B50DAD">
        <w:rPr>
          <w:rFonts w:ascii="Arial" w:hAnsi="Arial" w:cs="Arial"/>
          <w:sz w:val="20"/>
          <w:highlight w:val="yellow"/>
        </w:rPr>
        <w:t>.3  Submit</w:t>
      </w:r>
      <w:proofErr w:type="gramEnd"/>
      <w:r w:rsidR="0042502A" w:rsidRPr="00B50DAD">
        <w:rPr>
          <w:rFonts w:ascii="Arial" w:hAnsi="Arial" w:cs="Arial"/>
          <w:sz w:val="20"/>
          <w:highlight w:val="yellow"/>
        </w:rPr>
        <w:t xml:space="preserve"> the S</w:t>
      </w:r>
      <w:r w:rsidR="0010474E" w:rsidRPr="00B50DAD">
        <w:rPr>
          <w:rFonts w:ascii="Arial" w:hAnsi="Arial" w:cs="Arial"/>
          <w:sz w:val="20"/>
          <w:highlight w:val="yellow"/>
        </w:rPr>
        <w:t>core Card in the usual way.</w:t>
      </w:r>
    </w:p>
    <w:p w:rsidR="0042502A" w:rsidRPr="00B50DAD" w:rsidRDefault="000C67E5" w:rsidP="006B23BF">
      <w:pPr>
        <w:spacing w:line="240" w:lineRule="auto"/>
        <w:ind w:left="720"/>
        <w:rPr>
          <w:rFonts w:ascii="Arial" w:hAnsi="Arial" w:cs="Arial"/>
          <w:sz w:val="20"/>
          <w:highlight w:val="yellow"/>
        </w:rPr>
      </w:pPr>
      <w:proofErr w:type="gramStart"/>
      <w:r>
        <w:rPr>
          <w:rFonts w:ascii="Arial" w:hAnsi="Arial" w:cs="Arial"/>
          <w:sz w:val="20"/>
          <w:highlight w:val="yellow"/>
        </w:rPr>
        <w:t>8.2</w:t>
      </w:r>
      <w:r w:rsidR="0042502A" w:rsidRPr="00B50DAD">
        <w:rPr>
          <w:rFonts w:ascii="Arial" w:hAnsi="Arial" w:cs="Arial"/>
          <w:sz w:val="20"/>
          <w:highlight w:val="yellow"/>
        </w:rPr>
        <w:t>.4  Submit</w:t>
      </w:r>
      <w:proofErr w:type="gramEnd"/>
      <w:r w:rsidR="0042502A" w:rsidRPr="00B50DAD">
        <w:rPr>
          <w:rFonts w:ascii="Arial" w:hAnsi="Arial" w:cs="Arial"/>
          <w:sz w:val="20"/>
          <w:highlight w:val="yellow"/>
        </w:rPr>
        <w:t xml:space="preserve"> the written complaint in full to the </w:t>
      </w:r>
      <w:r w:rsidR="00235445">
        <w:rPr>
          <w:rFonts w:ascii="Arial" w:hAnsi="Arial" w:cs="Arial"/>
          <w:sz w:val="20"/>
          <w:highlight w:val="yellow"/>
        </w:rPr>
        <w:t>Middlesex County Liaison Officer</w:t>
      </w:r>
      <w:r w:rsidR="0042502A" w:rsidRPr="00B50DAD">
        <w:rPr>
          <w:rFonts w:ascii="Arial" w:hAnsi="Arial" w:cs="Arial"/>
          <w:sz w:val="20"/>
          <w:highlight w:val="yellow"/>
        </w:rPr>
        <w:t xml:space="preserve"> who will acknowledge receipt.</w:t>
      </w:r>
    </w:p>
    <w:p w:rsidR="0042502A" w:rsidRPr="00B50DAD" w:rsidRDefault="000C67E5" w:rsidP="006B23BF">
      <w:pPr>
        <w:spacing w:line="240" w:lineRule="auto"/>
        <w:ind w:left="720" w:hanging="720"/>
        <w:rPr>
          <w:rFonts w:ascii="Arial" w:hAnsi="Arial" w:cs="Arial"/>
          <w:sz w:val="20"/>
          <w:highlight w:val="yellow"/>
        </w:rPr>
      </w:pPr>
      <w:r>
        <w:rPr>
          <w:rFonts w:ascii="Arial" w:hAnsi="Arial" w:cs="Arial"/>
          <w:sz w:val="20"/>
          <w:highlight w:val="yellow"/>
        </w:rPr>
        <w:t>8.3</w:t>
      </w:r>
      <w:r w:rsidR="0042502A" w:rsidRPr="00B50DAD">
        <w:rPr>
          <w:rFonts w:ascii="Arial" w:hAnsi="Arial" w:cs="Arial"/>
          <w:sz w:val="20"/>
          <w:highlight w:val="yellow"/>
        </w:rPr>
        <w:t xml:space="preserve">  </w:t>
      </w:r>
      <w:r w:rsidR="0010474E" w:rsidRPr="00B50DAD">
        <w:rPr>
          <w:rFonts w:ascii="Arial" w:hAnsi="Arial" w:cs="Arial"/>
          <w:sz w:val="20"/>
          <w:highlight w:val="yellow"/>
        </w:rPr>
        <w:tab/>
      </w:r>
      <w:r w:rsidR="0042502A" w:rsidRPr="00B50DAD">
        <w:rPr>
          <w:rFonts w:ascii="Arial" w:hAnsi="Arial" w:cs="Arial"/>
          <w:sz w:val="20"/>
          <w:highlight w:val="yellow"/>
        </w:rPr>
        <w:t xml:space="preserve"> ALL complaints and disputes regarding 8.2 will be determined in the first instance by the </w:t>
      </w:r>
      <w:r w:rsidR="00116DF4">
        <w:rPr>
          <w:rFonts w:ascii="Arial" w:hAnsi="Arial" w:cs="Arial"/>
          <w:sz w:val="20"/>
          <w:highlight w:val="yellow"/>
        </w:rPr>
        <w:t>League Committee</w:t>
      </w:r>
      <w:r w:rsidR="0042502A" w:rsidRPr="00B50DAD">
        <w:rPr>
          <w:rFonts w:ascii="Arial" w:hAnsi="Arial" w:cs="Arial"/>
          <w:sz w:val="20"/>
          <w:highlight w:val="yellow"/>
        </w:rPr>
        <w:t xml:space="preserve">, which will use its best endeavours to resolve the issue as quickly as possible.  </w:t>
      </w:r>
    </w:p>
    <w:p w:rsidR="0042502A" w:rsidRPr="00B50DAD" w:rsidRDefault="000C67E5" w:rsidP="006B23BF">
      <w:pPr>
        <w:spacing w:line="240" w:lineRule="auto"/>
        <w:ind w:left="720" w:hanging="720"/>
        <w:rPr>
          <w:rFonts w:ascii="Arial" w:hAnsi="Arial" w:cs="Arial"/>
          <w:sz w:val="20"/>
          <w:highlight w:val="yellow"/>
        </w:rPr>
      </w:pPr>
      <w:r>
        <w:rPr>
          <w:rFonts w:ascii="Arial" w:hAnsi="Arial" w:cs="Arial"/>
          <w:sz w:val="20"/>
          <w:highlight w:val="yellow"/>
        </w:rPr>
        <w:t>8.4</w:t>
      </w:r>
      <w:r w:rsidR="0042502A" w:rsidRPr="00B50DAD">
        <w:rPr>
          <w:rFonts w:ascii="Arial" w:hAnsi="Arial" w:cs="Arial"/>
          <w:sz w:val="20"/>
          <w:highlight w:val="yellow"/>
        </w:rPr>
        <w:t xml:space="preserve">  </w:t>
      </w:r>
      <w:r w:rsidR="0010474E" w:rsidRPr="00B50DAD">
        <w:rPr>
          <w:rFonts w:ascii="Arial" w:hAnsi="Arial" w:cs="Arial"/>
          <w:sz w:val="20"/>
          <w:highlight w:val="yellow"/>
        </w:rPr>
        <w:tab/>
      </w:r>
      <w:r w:rsidR="0042502A" w:rsidRPr="00B50DAD">
        <w:rPr>
          <w:rFonts w:ascii="Arial" w:hAnsi="Arial" w:cs="Arial"/>
          <w:sz w:val="20"/>
          <w:highlight w:val="yellow"/>
        </w:rPr>
        <w:t xml:space="preserve">The decisions made by the </w:t>
      </w:r>
      <w:r w:rsidR="00116DF4">
        <w:rPr>
          <w:rFonts w:ascii="Arial" w:hAnsi="Arial" w:cs="Arial"/>
          <w:sz w:val="20"/>
          <w:highlight w:val="yellow"/>
        </w:rPr>
        <w:t>League Committee</w:t>
      </w:r>
      <w:r w:rsidR="0042502A" w:rsidRPr="00B50DAD">
        <w:rPr>
          <w:rFonts w:ascii="Arial" w:hAnsi="Arial" w:cs="Arial"/>
          <w:sz w:val="20"/>
          <w:highlight w:val="yellow"/>
        </w:rPr>
        <w:t xml:space="preserve"> in relation to 8.2 are binding apart from where parties to the complaint have the right to appeal the decision under Section 9 APPEALS PROCEDURE.</w:t>
      </w:r>
    </w:p>
    <w:p w:rsidR="0042502A" w:rsidRPr="00B50DAD" w:rsidRDefault="0010474E" w:rsidP="006B23BF">
      <w:pPr>
        <w:spacing w:line="240" w:lineRule="auto"/>
        <w:ind w:left="720" w:hanging="720"/>
        <w:rPr>
          <w:rFonts w:ascii="Arial" w:hAnsi="Arial" w:cs="Arial"/>
          <w:sz w:val="20"/>
          <w:highlight w:val="yellow"/>
        </w:rPr>
      </w:pPr>
      <w:r w:rsidRPr="00B50DAD">
        <w:rPr>
          <w:rFonts w:ascii="Arial" w:hAnsi="Arial" w:cs="Arial"/>
          <w:sz w:val="20"/>
          <w:highlight w:val="yellow"/>
        </w:rPr>
        <w:t>8</w:t>
      </w:r>
      <w:r w:rsidR="000C67E5">
        <w:rPr>
          <w:rFonts w:ascii="Arial" w:hAnsi="Arial" w:cs="Arial"/>
          <w:sz w:val="20"/>
          <w:highlight w:val="yellow"/>
        </w:rPr>
        <w:t>.5</w:t>
      </w:r>
      <w:r w:rsidR="0042502A" w:rsidRPr="00B50DAD">
        <w:rPr>
          <w:rFonts w:ascii="Arial" w:hAnsi="Arial" w:cs="Arial"/>
          <w:sz w:val="20"/>
          <w:highlight w:val="yellow"/>
        </w:rPr>
        <w:t xml:space="preserve"> </w:t>
      </w:r>
      <w:r w:rsidRPr="00B50DAD">
        <w:rPr>
          <w:rFonts w:ascii="Arial" w:hAnsi="Arial" w:cs="Arial"/>
          <w:sz w:val="20"/>
          <w:highlight w:val="yellow"/>
        </w:rPr>
        <w:t xml:space="preserve"> </w:t>
      </w:r>
      <w:r w:rsidRPr="00B50DAD">
        <w:rPr>
          <w:rFonts w:ascii="Arial" w:hAnsi="Arial" w:cs="Arial"/>
          <w:sz w:val="20"/>
          <w:highlight w:val="yellow"/>
        </w:rPr>
        <w:tab/>
      </w:r>
      <w:r w:rsidR="006B23BF">
        <w:rPr>
          <w:rFonts w:ascii="Arial" w:hAnsi="Arial" w:cs="Arial"/>
          <w:sz w:val="20"/>
          <w:highlight w:val="yellow"/>
        </w:rPr>
        <w:t>Where a c</w:t>
      </w:r>
      <w:r w:rsidR="0042502A" w:rsidRPr="00B50DAD">
        <w:rPr>
          <w:rFonts w:ascii="Arial" w:hAnsi="Arial" w:cs="Arial"/>
          <w:sz w:val="20"/>
          <w:highlight w:val="yellow"/>
        </w:rPr>
        <w:t xml:space="preserve">omplaint relates to the administration of the </w:t>
      </w:r>
      <w:r w:rsidRPr="00B50DAD">
        <w:rPr>
          <w:rFonts w:ascii="Arial" w:hAnsi="Arial" w:cs="Arial"/>
          <w:sz w:val="20"/>
          <w:highlight w:val="yellow"/>
        </w:rPr>
        <w:t>league</w:t>
      </w:r>
      <w:r w:rsidR="0042502A" w:rsidRPr="00B50DAD">
        <w:rPr>
          <w:rFonts w:ascii="Arial" w:hAnsi="Arial" w:cs="Arial"/>
          <w:sz w:val="20"/>
          <w:highlight w:val="yellow"/>
        </w:rPr>
        <w:t xml:space="preserve"> by the </w:t>
      </w:r>
      <w:r w:rsidR="00116DF4">
        <w:rPr>
          <w:rFonts w:ascii="Arial" w:hAnsi="Arial" w:cs="Arial"/>
          <w:sz w:val="20"/>
          <w:highlight w:val="yellow"/>
        </w:rPr>
        <w:t>League Committee</w:t>
      </w:r>
      <w:r w:rsidRPr="00B50DAD">
        <w:rPr>
          <w:rFonts w:ascii="Arial" w:hAnsi="Arial" w:cs="Arial"/>
          <w:sz w:val="20"/>
          <w:highlight w:val="yellow"/>
        </w:rPr>
        <w:t>,</w:t>
      </w:r>
      <w:r w:rsidR="0042502A" w:rsidRPr="00B50DAD">
        <w:rPr>
          <w:rFonts w:ascii="Arial" w:hAnsi="Arial" w:cs="Arial"/>
          <w:sz w:val="20"/>
          <w:highlight w:val="yellow"/>
        </w:rPr>
        <w:t xml:space="preserve"> such complaints will be dealt with under the Complaints Procedure of the Middlesex County Netball Association.</w:t>
      </w:r>
    </w:p>
    <w:p w:rsidR="0042502A" w:rsidRPr="00B50DAD" w:rsidRDefault="0010474E" w:rsidP="006B23BF">
      <w:pPr>
        <w:spacing w:line="240" w:lineRule="auto"/>
        <w:ind w:left="720" w:hanging="720"/>
        <w:rPr>
          <w:rFonts w:ascii="Arial" w:hAnsi="Arial" w:cs="Arial"/>
          <w:sz w:val="20"/>
          <w:highlight w:val="yellow"/>
        </w:rPr>
      </w:pPr>
      <w:r w:rsidRPr="00B50DAD">
        <w:rPr>
          <w:rFonts w:ascii="Arial" w:hAnsi="Arial" w:cs="Arial"/>
          <w:sz w:val="20"/>
          <w:highlight w:val="yellow"/>
        </w:rPr>
        <w:t>8</w:t>
      </w:r>
      <w:r w:rsidR="000C67E5">
        <w:rPr>
          <w:rFonts w:ascii="Arial" w:hAnsi="Arial" w:cs="Arial"/>
          <w:sz w:val="20"/>
          <w:highlight w:val="yellow"/>
        </w:rPr>
        <w:t>.6</w:t>
      </w:r>
      <w:r w:rsidR="0042502A" w:rsidRPr="00B50DAD">
        <w:rPr>
          <w:rFonts w:ascii="Arial" w:hAnsi="Arial" w:cs="Arial"/>
          <w:sz w:val="20"/>
          <w:highlight w:val="yellow"/>
        </w:rPr>
        <w:t xml:space="preserve">  </w:t>
      </w:r>
      <w:r w:rsidRPr="00B50DAD">
        <w:rPr>
          <w:rFonts w:ascii="Arial" w:hAnsi="Arial" w:cs="Arial"/>
          <w:sz w:val="20"/>
          <w:highlight w:val="yellow"/>
        </w:rPr>
        <w:tab/>
      </w:r>
      <w:r w:rsidR="006B23BF">
        <w:rPr>
          <w:rFonts w:ascii="Arial" w:hAnsi="Arial" w:cs="Arial"/>
          <w:sz w:val="20"/>
          <w:highlight w:val="yellow"/>
        </w:rPr>
        <w:t>Where the c</w:t>
      </w:r>
      <w:r w:rsidR="0042502A" w:rsidRPr="00B50DAD">
        <w:rPr>
          <w:rFonts w:ascii="Arial" w:hAnsi="Arial" w:cs="Arial"/>
          <w:sz w:val="20"/>
          <w:highlight w:val="yellow"/>
        </w:rPr>
        <w:t>omplaint relates to the behaviour of an individual Player or Team participating, volunteering or individual attending a Match which could be considered as a Disciplinary Offence under England Netball’s Disciplinary Regulations, such complaints will be dealt with in accordance with the processes set out in England Netball’s Disciplinary Regulations.</w:t>
      </w:r>
    </w:p>
    <w:p w:rsidR="00B50DAD" w:rsidRPr="0042502A" w:rsidRDefault="000C67E5" w:rsidP="006B23BF">
      <w:pPr>
        <w:pStyle w:val="Default"/>
        <w:ind w:left="720" w:hanging="720"/>
        <w:rPr>
          <w:rFonts w:ascii="Arial" w:hAnsi="Arial" w:cs="Arial"/>
          <w:color w:val="auto"/>
          <w:sz w:val="20"/>
        </w:rPr>
      </w:pPr>
      <w:r>
        <w:rPr>
          <w:rFonts w:ascii="Arial" w:hAnsi="Arial" w:cs="Arial"/>
          <w:sz w:val="20"/>
          <w:highlight w:val="yellow"/>
        </w:rPr>
        <w:t>8.7</w:t>
      </w:r>
      <w:r w:rsidR="00B50DAD" w:rsidRPr="00B50DAD">
        <w:rPr>
          <w:rFonts w:ascii="Arial" w:hAnsi="Arial" w:cs="Arial"/>
          <w:sz w:val="20"/>
          <w:highlight w:val="yellow"/>
        </w:rPr>
        <w:tab/>
      </w:r>
      <w:r w:rsidR="00B50DAD" w:rsidRPr="00B50DAD">
        <w:rPr>
          <w:rFonts w:ascii="Arial" w:hAnsi="Arial" w:cs="Arial"/>
          <w:color w:val="auto"/>
          <w:sz w:val="20"/>
          <w:szCs w:val="20"/>
          <w:highlight w:val="yellow"/>
        </w:rPr>
        <w:t xml:space="preserve">Members who misuse social </w:t>
      </w:r>
      <w:r w:rsidR="00B50DAD">
        <w:rPr>
          <w:rFonts w:ascii="Arial" w:hAnsi="Arial" w:cs="Arial"/>
          <w:color w:val="auto"/>
          <w:sz w:val="20"/>
          <w:szCs w:val="20"/>
          <w:highlight w:val="yellow"/>
        </w:rPr>
        <w:t xml:space="preserve">media </w:t>
      </w:r>
      <w:r w:rsidR="002870FA">
        <w:rPr>
          <w:rFonts w:ascii="Arial" w:hAnsi="Arial" w:cs="Arial"/>
          <w:color w:val="auto"/>
          <w:sz w:val="20"/>
          <w:szCs w:val="20"/>
          <w:highlight w:val="yellow"/>
        </w:rPr>
        <w:t>by engaging</w:t>
      </w:r>
      <w:r w:rsidR="00B50DAD" w:rsidRPr="006C3AF0">
        <w:rPr>
          <w:rFonts w:ascii="Arial" w:hAnsi="Arial" w:cs="Arial"/>
          <w:color w:val="auto"/>
          <w:sz w:val="20"/>
          <w:szCs w:val="20"/>
          <w:highlight w:val="yellow"/>
        </w:rPr>
        <w:t xml:space="preserve"> in o</w:t>
      </w:r>
      <w:r w:rsidR="00B50DAD" w:rsidRPr="006C3AF0">
        <w:rPr>
          <w:rFonts w:ascii="Arial" w:hAnsi="Arial" w:cs="Arial"/>
          <w:sz w:val="20"/>
          <w:szCs w:val="20"/>
          <w:highlight w:val="yellow"/>
        </w:rPr>
        <w:t xml:space="preserve">ffensive, intimidating, malicious or insulting behaviour and/or abuse or misuse of power that is meant to undermine, humiliate or injure the person on the receiving end will be </w:t>
      </w:r>
      <w:r w:rsidR="005C5D26">
        <w:rPr>
          <w:rFonts w:ascii="Arial" w:hAnsi="Arial" w:cs="Arial"/>
          <w:sz w:val="20"/>
          <w:szCs w:val="20"/>
          <w:highlight w:val="yellow"/>
        </w:rPr>
        <w:t xml:space="preserve">referred </w:t>
      </w:r>
      <w:r w:rsidR="00B50DAD" w:rsidRPr="006C3AF0">
        <w:rPr>
          <w:rFonts w:ascii="Arial" w:hAnsi="Arial" w:cs="Arial"/>
          <w:sz w:val="20"/>
          <w:szCs w:val="20"/>
          <w:highlight w:val="yellow"/>
        </w:rPr>
        <w:t xml:space="preserve">to </w:t>
      </w:r>
      <w:r w:rsidR="005C5D26">
        <w:rPr>
          <w:rFonts w:ascii="Arial" w:hAnsi="Arial" w:cs="Arial"/>
          <w:sz w:val="20"/>
          <w:szCs w:val="20"/>
          <w:highlight w:val="yellow"/>
        </w:rPr>
        <w:t>Middlesex County Netball Association.</w:t>
      </w:r>
    </w:p>
    <w:p w:rsidR="00E73E6F" w:rsidRPr="0042502A" w:rsidRDefault="00E73E6F" w:rsidP="006B23BF">
      <w:pPr>
        <w:pStyle w:val="Default"/>
        <w:ind w:left="720" w:hanging="720"/>
        <w:rPr>
          <w:rFonts w:ascii="Arial" w:hAnsi="Arial" w:cs="Arial"/>
          <w:color w:val="auto"/>
          <w:sz w:val="20"/>
          <w:szCs w:val="20"/>
        </w:rPr>
      </w:pPr>
    </w:p>
    <w:p w:rsidR="00882E30" w:rsidRDefault="00882E30" w:rsidP="002870FA">
      <w:pPr>
        <w:rPr>
          <w:rFonts w:ascii="Arial" w:hAnsi="Arial" w:cs="Arial"/>
          <w:b/>
          <w:sz w:val="20"/>
          <w:highlight w:val="yellow"/>
        </w:rPr>
      </w:pPr>
    </w:p>
    <w:p w:rsidR="002870FA" w:rsidRPr="00336C73" w:rsidRDefault="002870FA" w:rsidP="002870FA">
      <w:pPr>
        <w:rPr>
          <w:rFonts w:ascii="Arial" w:hAnsi="Arial" w:cs="Arial"/>
          <w:b/>
          <w:sz w:val="20"/>
          <w:highlight w:val="yellow"/>
        </w:rPr>
      </w:pPr>
      <w:r w:rsidRPr="00336C73">
        <w:rPr>
          <w:rFonts w:ascii="Arial" w:hAnsi="Arial" w:cs="Arial"/>
          <w:b/>
          <w:sz w:val="20"/>
          <w:highlight w:val="yellow"/>
        </w:rPr>
        <w:t>9</w:t>
      </w:r>
      <w:r w:rsidRPr="00336C73">
        <w:rPr>
          <w:rFonts w:ascii="Arial" w:hAnsi="Arial" w:cs="Arial"/>
          <w:b/>
          <w:sz w:val="20"/>
          <w:highlight w:val="yellow"/>
        </w:rPr>
        <w:tab/>
        <w:t xml:space="preserve"> </w:t>
      </w:r>
      <w:r w:rsidRPr="00336C73">
        <w:rPr>
          <w:rFonts w:ascii="Arial" w:hAnsi="Arial" w:cs="Arial"/>
          <w:b/>
          <w:sz w:val="23"/>
          <w:szCs w:val="23"/>
          <w:highlight w:val="yellow"/>
        </w:rPr>
        <w:t>APPEALS PROCEDURE</w:t>
      </w:r>
    </w:p>
    <w:p w:rsidR="002870FA" w:rsidRPr="00336C73" w:rsidRDefault="00116DF4" w:rsidP="00116DF4">
      <w:pPr>
        <w:ind w:left="720" w:hanging="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 xml:space="preserve">.1  </w:t>
      </w:r>
      <w:r w:rsidR="002870FA" w:rsidRPr="00336C73">
        <w:rPr>
          <w:rFonts w:ascii="Arial" w:hAnsi="Arial" w:cs="Arial"/>
          <w:sz w:val="20"/>
          <w:highlight w:val="yellow"/>
        </w:rPr>
        <w:tab/>
        <w:t xml:space="preserve">The decision of the </w:t>
      </w:r>
      <w:r w:rsidRPr="00336C73">
        <w:rPr>
          <w:rFonts w:ascii="Arial" w:hAnsi="Arial" w:cs="Arial"/>
          <w:sz w:val="20"/>
          <w:highlight w:val="yellow"/>
        </w:rPr>
        <w:t>League Committee</w:t>
      </w:r>
      <w:r w:rsidR="002870FA" w:rsidRPr="00336C73">
        <w:rPr>
          <w:rFonts w:ascii="Arial" w:hAnsi="Arial" w:cs="Arial"/>
          <w:sz w:val="20"/>
          <w:highlight w:val="yellow"/>
        </w:rPr>
        <w:t xml:space="preserve"> in relation to a complaint submitted in accordance with section </w:t>
      </w:r>
      <w:r w:rsidRPr="00336C73">
        <w:rPr>
          <w:rFonts w:ascii="Arial" w:hAnsi="Arial" w:cs="Arial"/>
          <w:sz w:val="20"/>
          <w:highlight w:val="yellow"/>
        </w:rPr>
        <w:t>8</w:t>
      </w:r>
      <w:r w:rsidR="002870FA" w:rsidRPr="00336C73">
        <w:rPr>
          <w:rFonts w:ascii="Arial" w:hAnsi="Arial" w:cs="Arial"/>
          <w:sz w:val="20"/>
          <w:highlight w:val="yellow"/>
        </w:rPr>
        <w:t>.</w:t>
      </w:r>
      <w:r w:rsidR="00427133">
        <w:rPr>
          <w:rFonts w:ascii="Arial" w:hAnsi="Arial" w:cs="Arial"/>
          <w:sz w:val="20"/>
          <w:highlight w:val="yellow"/>
        </w:rPr>
        <w:t xml:space="preserve">2 </w:t>
      </w:r>
      <w:r w:rsidR="002870FA" w:rsidRPr="00336C73">
        <w:rPr>
          <w:rFonts w:ascii="Arial" w:hAnsi="Arial" w:cs="Arial"/>
          <w:sz w:val="20"/>
          <w:highlight w:val="yellow"/>
        </w:rPr>
        <w:t xml:space="preserve">shall be final and binding on all parties save that a party has a right to appeal in the following circumstances: </w:t>
      </w:r>
    </w:p>
    <w:p w:rsidR="002870FA" w:rsidRPr="00336C73" w:rsidRDefault="00116DF4" w:rsidP="00116DF4">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.1.1   If the decision has a potential impact on a match result, a league table, or the outcome of the Competition; AND</w:t>
      </w:r>
    </w:p>
    <w:p w:rsidR="002870FA" w:rsidRPr="00336C73" w:rsidRDefault="00116DF4" w:rsidP="00116DF4">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 xml:space="preserve">.1.2   If there has been a failure by the </w:t>
      </w:r>
      <w:r w:rsidRPr="00336C73">
        <w:rPr>
          <w:rFonts w:ascii="Arial" w:hAnsi="Arial" w:cs="Arial"/>
          <w:sz w:val="20"/>
          <w:highlight w:val="yellow"/>
        </w:rPr>
        <w:t>League</w:t>
      </w:r>
      <w:r w:rsidR="002870FA" w:rsidRPr="00336C73">
        <w:rPr>
          <w:rFonts w:ascii="Arial" w:hAnsi="Arial" w:cs="Arial"/>
          <w:sz w:val="20"/>
          <w:highlight w:val="yellow"/>
        </w:rPr>
        <w:t xml:space="preserve"> </w:t>
      </w:r>
      <w:r w:rsidRPr="00336C73">
        <w:rPr>
          <w:rFonts w:ascii="Arial" w:hAnsi="Arial" w:cs="Arial"/>
          <w:sz w:val="20"/>
          <w:highlight w:val="yellow"/>
        </w:rPr>
        <w:t xml:space="preserve">Committee </w:t>
      </w:r>
      <w:r w:rsidR="002870FA" w:rsidRPr="00336C73">
        <w:rPr>
          <w:rFonts w:ascii="Arial" w:hAnsi="Arial" w:cs="Arial"/>
          <w:sz w:val="20"/>
          <w:highlight w:val="yellow"/>
        </w:rPr>
        <w:t>to follow or act in accordance with these Regulations and/or has reached a decision on the basis of an error of fact.</w:t>
      </w:r>
    </w:p>
    <w:p w:rsidR="002870FA" w:rsidRPr="00336C73" w:rsidRDefault="002870FA" w:rsidP="00116DF4">
      <w:pPr>
        <w:ind w:left="720"/>
        <w:rPr>
          <w:rFonts w:ascii="Arial" w:hAnsi="Arial" w:cs="Arial"/>
          <w:sz w:val="20"/>
          <w:highlight w:val="yellow"/>
        </w:rPr>
      </w:pPr>
      <w:r w:rsidRPr="00336C73">
        <w:rPr>
          <w:rFonts w:ascii="Arial" w:hAnsi="Arial" w:cs="Arial"/>
          <w:b/>
          <w:sz w:val="20"/>
          <w:highlight w:val="yellow"/>
        </w:rPr>
        <w:lastRenderedPageBreak/>
        <w:t>These are the only grounds of appeal</w:t>
      </w:r>
      <w:r w:rsidRPr="00336C73">
        <w:rPr>
          <w:rFonts w:ascii="Arial" w:hAnsi="Arial" w:cs="Arial"/>
          <w:sz w:val="20"/>
          <w:highlight w:val="yellow"/>
        </w:rPr>
        <w:t xml:space="preserve"> and any appeal must be submitted in accordance with the appeals process set out below:</w:t>
      </w:r>
    </w:p>
    <w:p w:rsidR="002870FA" w:rsidRPr="00336C73" w:rsidRDefault="00116DF4" w:rsidP="00116DF4">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.2</w:t>
      </w:r>
      <w:r w:rsidR="002870FA" w:rsidRPr="00336C73">
        <w:rPr>
          <w:rFonts w:ascii="Arial" w:hAnsi="Arial" w:cs="Arial"/>
          <w:sz w:val="20"/>
          <w:highlight w:val="yellow"/>
        </w:rPr>
        <w:tab/>
        <w:t xml:space="preserve">An appeal should be forwarded in writing from the Captain of the appealing Team to the </w:t>
      </w:r>
      <w:r w:rsidR="00235445">
        <w:rPr>
          <w:rFonts w:ascii="Arial" w:hAnsi="Arial" w:cs="Arial"/>
          <w:sz w:val="20"/>
          <w:highlight w:val="yellow"/>
        </w:rPr>
        <w:t>Middlesex County Liaison Officer</w:t>
      </w:r>
      <w:r w:rsidR="002870FA" w:rsidRPr="00336C73">
        <w:rPr>
          <w:rFonts w:ascii="Arial" w:hAnsi="Arial" w:cs="Arial"/>
          <w:sz w:val="20"/>
          <w:highlight w:val="yellow"/>
        </w:rPr>
        <w:t xml:space="preserve"> within 72 hours of receiving the decision, who will refer it to MCNA.</w:t>
      </w:r>
    </w:p>
    <w:p w:rsidR="002870FA" w:rsidRPr="00336C73" w:rsidRDefault="00116DF4" w:rsidP="00116DF4">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.3</w:t>
      </w:r>
      <w:r w:rsidR="002870FA" w:rsidRPr="00336C73">
        <w:rPr>
          <w:rFonts w:ascii="Arial" w:hAnsi="Arial" w:cs="Arial"/>
          <w:sz w:val="20"/>
          <w:highlight w:val="yellow"/>
        </w:rPr>
        <w:tab/>
        <w:t>The appeal must be accompanied by a cheque for £100 (payable to MCNA) which will be returned if the appeal is upheld or if there are any other extenuating circumstances, a decision taken by the Competition Appeals Committee (</w:t>
      </w:r>
      <w:r w:rsidR="00235445">
        <w:rPr>
          <w:rFonts w:ascii="Arial" w:hAnsi="Arial" w:cs="Arial"/>
          <w:sz w:val="20"/>
          <w:highlight w:val="yellow"/>
        </w:rPr>
        <w:t>9.4</w:t>
      </w:r>
      <w:r w:rsidR="002870FA" w:rsidRPr="00336C73">
        <w:rPr>
          <w:rFonts w:ascii="Arial" w:hAnsi="Arial" w:cs="Arial"/>
          <w:sz w:val="20"/>
          <w:highlight w:val="yellow"/>
        </w:rPr>
        <w:t xml:space="preserve">). </w:t>
      </w:r>
    </w:p>
    <w:p w:rsidR="002870FA" w:rsidRPr="00336C73" w:rsidRDefault="00116DF4" w:rsidP="00116DF4">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.4</w:t>
      </w:r>
      <w:r w:rsidR="002870FA" w:rsidRPr="00336C73">
        <w:rPr>
          <w:rFonts w:ascii="Arial" w:hAnsi="Arial" w:cs="Arial"/>
          <w:sz w:val="20"/>
          <w:highlight w:val="yellow"/>
        </w:rPr>
        <w:tab/>
        <w:t xml:space="preserve">The MCNA will establish a Competition Appeals Committee which will consist of individuals that are independent of and not connected to the </w:t>
      </w:r>
      <w:r w:rsidRPr="00336C73">
        <w:rPr>
          <w:rFonts w:ascii="Arial" w:hAnsi="Arial" w:cs="Arial"/>
          <w:sz w:val="20"/>
          <w:highlight w:val="yellow"/>
        </w:rPr>
        <w:t>North London Netball</w:t>
      </w:r>
      <w:r w:rsidR="002870FA" w:rsidRPr="00336C73">
        <w:rPr>
          <w:rFonts w:ascii="Arial" w:hAnsi="Arial" w:cs="Arial"/>
          <w:sz w:val="20"/>
          <w:highlight w:val="yellow"/>
        </w:rPr>
        <w:t xml:space="preserve"> League.  One of those individuals will be appointed as the Chair.</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.5</w:t>
      </w:r>
      <w:r w:rsidR="002870FA" w:rsidRPr="00336C73">
        <w:rPr>
          <w:rFonts w:ascii="Arial" w:hAnsi="Arial" w:cs="Arial"/>
          <w:sz w:val="20"/>
          <w:highlight w:val="yellow"/>
        </w:rPr>
        <w:tab/>
        <w:t>The Chair of the CAC will send the appeal to the opposing Team and any other Team the CAC believe could be affected by the outcome of the appeal. These Teams will be permitted seventy two (72) hours, from the date the appeal notice is sent from the CAC to submit any evidence or submission that they wish the CAC to consider.</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.6</w:t>
      </w:r>
      <w:r w:rsidR="002870FA" w:rsidRPr="00336C73">
        <w:rPr>
          <w:rFonts w:ascii="Arial" w:hAnsi="Arial" w:cs="Arial"/>
          <w:sz w:val="20"/>
          <w:highlight w:val="yellow"/>
        </w:rPr>
        <w:tab/>
        <w:t>All submissions and evidence must be submitted in writing. The Chair of CAC will have the discretion to determine the process, procedure and direction of the appeal.</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.7</w:t>
      </w:r>
      <w:r w:rsidR="002870FA" w:rsidRPr="00336C73">
        <w:rPr>
          <w:rFonts w:ascii="Arial" w:hAnsi="Arial" w:cs="Arial"/>
          <w:sz w:val="20"/>
          <w:highlight w:val="yellow"/>
        </w:rPr>
        <w:tab/>
        <w:t>The CAC shall meet and reach a determination within seventy two (72) hours of receiving all the evidence and submissions.</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.8</w:t>
      </w:r>
      <w:r w:rsidR="002870FA" w:rsidRPr="00336C73">
        <w:rPr>
          <w:rFonts w:ascii="Arial" w:hAnsi="Arial" w:cs="Arial"/>
          <w:sz w:val="20"/>
          <w:highlight w:val="yellow"/>
        </w:rPr>
        <w:tab/>
        <w:t xml:space="preserve">The CAC will notify all the parties that made submissions and presented evidence of its decision and any penalties and sanctions imposed within twenty four (24) hours of it reaching its determination.  The CAC shall have the discretion to publish the decision through whatever means it considers appropriate.   </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.9</w:t>
      </w:r>
      <w:r w:rsidR="002870FA" w:rsidRPr="00336C73">
        <w:rPr>
          <w:rFonts w:ascii="Arial" w:hAnsi="Arial" w:cs="Arial"/>
          <w:sz w:val="20"/>
          <w:highlight w:val="yellow"/>
        </w:rPr>
        <w:tab/>
        <w:t xml:space="preserve">The CAC shall have the delegated power of the MCNA to make all decisions and impose and enforce any penalties and sanctions (including but not limited to, reprimands, the deduction of points, fines, suspensions and expulsions from the Competition) relating to the appeal.  </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.10</w:t>
      </w:r>
      <w:r w:rsidR="002870FA" w:rsidRPr="00336C73">
        <w:rPr>
          <w:rFonts w:ascii="Arial" w:hAnsi="Arial" w:cs="Arial"/>
          <w:sz w:val="20"/>
          <w:highlight w:val="yellow"/>
        </w:rPr>
        <w:tab/>
        <w:t xml:space="preserve">The procedures set out in this section shall be governed by the Arbitration Act 1996 (the Act) and amount to a binding arbitration agreement for the purposes of Section 6 of the Act. </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.11</w:t>
      </w:r>
      <w:r w:rsidR="002870FA" w:rsidRPr="00336C73">
        <w:rPr>
          <w:rFonts w:ascii="Arial" w:hAnsi="Arial" w:cs="Arial"/>
          <w:sz w:val="20"/>
          <w:highlight w:val="yellow"/>
        </w:rPr>
        <w:tab/>
        <w:t>The parties also waive irrevocably their right to any form of appeal, review or recourse to any court or other judicial authority, or under England Netball’s Disciplinary Procedures Manual or otherwise, insofar as such waiver may be validly made.</w:t>
      </w:r>
    </w:p>
    <w:p w:rsidR="002870FA" w:rsidRPr="00336C73" w:rsidRDefault="00336C73" w:rsidP="00336C73">
      <w:pPr>
        <w:ind w:left="720"/>
        <w:rPr>
          <w:rFonts w:ascii="Arial" w:hAnsi="Arial" w:cs="Arial"/>
          <w:sz w:val="20"/>
          <w:highlight w:val="yellow"/>
        </w:rPr>
      </w:pPr>
      <w:r w:rsidRPr="00336C73">
        <w:rPr>
          <w:rFonts w:ascii="Arial" w:hAnsi="Arial" w:cs="Arial"/>
          <w:sz w:val="20"/>
          <w:highlight w:val="yellow"/>
        </w:rPr>
        <w:t>9</w:t>
      </w:r>
      <w:r w:rsidR="002870FA" w:rsidRPr="00336C73">
        <w:rPr>
          <w:rFonts w:ascii="Arial" w:hAnsi="Arial" w:cs="Arial"/>
          <w:sz w:val="20"/>
          <w:highlight w:val="yellow"/>
        </w:rPr>
        <w:t>.12</w:t>
      </w:r>
      <w:r w:rsidR="002870FA" w:rsidRPr="00336C73">
        <w:rPr>
          <w:rFonts w:ascii="Arial" w:hAnsi="Arial" w:cs="Arial"/>
          <w:sz w:val="20"/>
          <w:highlight w:val="yellow"/>
        </w:rPr>
        <w:tab/>
        <w:t>The seat of arbitration shall be England, the language used shall be English and the governing law of the regulations and these proceedings under Section 3 shall be English Law.</w:t>
      </w:r>
    </w:p>
    <w:p w:rsidR="00E73E6F" w:rsidRPr="002870FA" w:rsidRDefault="00336C73" w:rsidP="00E12483">
      <w:pPr>
        <w:ind w:left="720"/>
        <w:rPr>
          <w:rFonts w:ascii="Arial" w:hAnsi="Arial" w:cs="Arial"/>
          <w:sz w:val="20"/>
          <w:szCs w:val="20"/>
        </w:rPr>
      </w:pPr>
      <w:r w:rsidRPr="00336C73">
        <w:rPr>
          <w:rFonts w:ascii="Arial" w:hAnsi="Arial" w:cs="Arial"/>
          <w:sz w:val="20"/>
          <w:highlight w:val="yellow"/>
        </w:rPr>
        <w:t>9</w:t>
      </w:r>
      <w:r w:rsidR="002870FA" w:rsidRPr="00336C73">
        <w:rPr>
          <w:rFonts w:ascii="Arial" w:hAnsi="Arial" w:cs="Arial"/>
          <w:sz w:val="20"/>
          <w:highlight w:val="yellow"/>
        </w:rPr>
        <w:t>.13</w:t>
      </w:r>
      <w:r w:rsidR="002870FA" w:rsidRPr="00336C73">
        <w:rPr>
          <w:rFonts w:ascii="Arial" w:hAnsi="Arial" w:cs="Arial"/>
          <w:sz w:val="20"/>
          <w:highlight w:val="yellow"/>
        </w:rPr>
        <w:tab/>
        <w:t xml:space="preserve">If the circumstances require a decision to be taken sooner than provided for by this section, and all </w:t>
      </w:r>
      <w:r w:rsidR="002870FA" w:rsidRPr="00336C73">
        <w:rPr>
          <w:rFonts w:ascii="Arial" w:hAnsi="Arial" w:cs="Arial"/>
          <w:sz w:val="20"/>
          <w:highlight w:val="yellow"/>
        </w:rPr>
        <w:tab/>
        <w:t>parties to the appeal consent, the timetable within which an appeal is raised, submissions made and the decision taken can be shorter than seventy two (72) hours stated in this Section. In such cases the CAC shall issue a revised directions timetable which shall be binding on all parties.</w:t>
      </w:r>
      <w:r w:rsidR="002870FA" w:rsidRPr="002870FA">
        <w:rPr>
          <w:rFonts w:ascii="Arial" w:hAnsi="Arial" w:cs="Arial"/>
          <w:sz w:val="20"/>
        </w:rPr>
        <w:t xml:space="preserve">    </w:t>
      </w:r>
    </w:p>
    <w:sectPr w:rsidR="00E73E6F" w:rsidRPr="002870FA" w:rsidSect="009C78CE">
      <w:footerReference w:type="default" r:id="rId8"/>
      <w:pgSz w:w="11906" w:h="16838" w:code="9"/>
      <w:pgMar w:top="680" w:right="680" w:bottom="680" w:left="680" w:header="28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91" w:rsidRDefault="003A1A91" w:rsidP="00F712C9">
      <w:pPr>
        <w:spacing w:after="0" w:line="240" w:lineRule="auto"/>
      </w:pPr>
      <w:r>
        <w:separator/>
      </w:r>
    </w:p>
  </w:endnote>
  <w:endnote w:type="continuationSeparator" w:id="0">
    <w:p w:rsidR="003A1A91" w:rsidRDefault="003A1A91" w:rsidP="00F7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F1" w:rsidRDefault="003269E7">
    <w:pPr>
      <w:pStyle w:val="Footer"/>
    </w:pPr>
    <w:r>
      <w:t>NLNL Rules 2015-16 v.6</w:t>
    </w:r>
    <w:r w:rsidR="004723F1">
      <w:tab/>
    </w:r>
    <w:r w:rsidR="009A7EFF">
      <w:fldChar w:fldCharType="begin"/>
    </w:r>
    <w:r w:rsidR="009A7EFF">
      <w:instrText xml:space="preserve"> PAGE   \* MERGEFORMAT </w:instrText>
    </w:r>
    <w:r w:rsidR="009A7EFF">
      <w:fldChar w:fldCharType="separate"/>
    </w:r>
    <w:r w:rsidR="009A7EFF">
      <w:rPr>
        <w:noProof/>
      </w:rPr>
      <w:t>2</w:t>
    </w:r>
    <w:r w:rsidR="009A7EFF">
      <w:rPr>
        <w:noProof/>
      </w:rPr>
      <w:fldChar w:fldCharType="end"/>
    </w:r>
  </w:p>
  <w:p w:rsidR="004723F1" w:rsidRDefault="004723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91" w:rsidRDefault="003A1A91" w:rsidP="00F712C9">
      <w:pPr>
        <w:spacing w:after="0" w:line="240" w:lineRule="auto"/>
      </w:pPr>
      <w:r>
        <w:separator/>
      </w:r>
    </w:p>
  </w:footnote>
  <w:footnote w:type="continuationSeparator" w:id="0">
    <w:p w:rsidR="003A1A91" w:rsidRDefault="003A1A91" w:rsidP="00F712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EFE"/>
    <w:multiLevelType w:val="multilevel"/>
    <w:tmpl w:val="A9023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045470"/>
    <w:multiLevelType w:val="multilevel"/>
    <w:tmpl w:val="154C73C6"/>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724E49"/>
    <w:multiLevelType w:val="multilevel"/>
    <w:tmpl w:val="876A6234"/>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133522"/>
    <w:multiLevelType w:val="hybridMultilevel"/>
    <w:tmpl w:val="E988C4E6"/>
    <w:lvl w:ilvl="0" w:tplc="ED8CBD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C90E3D"/>
    <w:multiLevelType w:val="multilevel"/>
    <w:tmpl w:val="B38A2A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B47D6F"/>
    <w:multiLevelType w:val="multilevel"/>
    <w:tmpl w:val="D4729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FB"/>
    <w:rsid w:val="000034F2"/>
    <w:rsid w:val="00045105"/>
    <w:rsid w:val="00062436"/>
    <w:rsid w:val="00063FEB"/>
    <w:rsid w:val="00070065"/>
    <w:rsid w:val="0009156C"/>
    <w:rsid w:val="000B1C9F"/>
    <w:rsid w:val="000C67E5"/>
    <w:rsid w:val="000E5AB3"/>
    <w:rsid w:val="0010474E"/>
    <w:rsid w:val="001050E4"/>
    <w:rsid w:val="00116DF4"/>
    <w:rsid w:val="00167CBD"/>
    <w:rsid w:val="001E3200"/>
    <w:rsid w:val="00220027"/>
    <w:rsid w:val="002344E4"/>
    <w:rsid w:val="00235445"/>
    <w:rsid w:val="0027490F"/>
    <w:rsid w:val="002870FA"/>
    <w:rsid w:val="003122C7"/>
    <w:rsid w:val="00325A02"/>
    <w:rsid w:val="003269E7"/>
    <w:rsid w:val="00336C73"/>
    <w:rsid w:val="00346FEC"/>
    <w:rsid w:val="00381316"/>
    <w:rsid w:val="003A1A91"/>
    <w:rsid w:val="003A332A"/>
    <w:rsid w:val="003A3B35"/>
    <w:rsid w:val="003B1C37"/>
    <w:rsid w:val="00411572"/>
    <w:rsid w:val="0042193B"/>
    <w:rsid w:val="0042502A"/>
    <w:rsid w:val="00427133"/>
    <w:rsid w:val="00433277"/>
    <w:rsid w:val="00434F44"/>
    <w:rsid w:val="00436316"/>
    <w:rsid w:val="00455DD5"/>
    <w:rsid w:val="004723F1"/>
    <w:rsid w:val="00490E4F"/>
    <w:rsid w:val="004A5C45"/>
    <w:rsid w:val="004E1EC2"/>
    <w:rsid w:val="004E2769"/>
    <w:rsid w:val="004F4BFB"/>
    <w:rsid w:val="00554DBF"/>
    <w:rsid w:val="00581DA0"/>
    <w:rsid w:val="00594E8A"/>
    <w:rsid w:val="005C19BC"/>
    <w:rsid w:val="005C5D26"/>
    <w:rsid w:val="005C5E6E"/>
    <w:rsid w:val="005E71F2"/>
    <w:rsid w:val="00603FC4"/>
    <w:rsid w:val="0060763A"/>
    <w:rsid w:val="0065232C"/>
    <w:rsid w:val="00653ED7"/>
    <w:rsid w:val="00660231"/>
    <w:rsid w:val="00694C8B"/>
    <w:rsid w:val="006B23BF"/>
    <w:rsid w:val="006C3AF0"/>
    <w:rsid w:val="00716FD1"/>
    <w:rsid w:val="0076523D"/>
    <w:rsid w:val="00765828"/>
    <w:rsid w:val="007A0B18"/>
    <w:rsid w:val="007A34D1"/>
    <w:rsid w:val="007B35D5"/>
    <w:rsid w:val="007C162D"/>
    <w:rsid w:val="007C4FCB"/>
    <w:rsid w:val="007C5F55"/>
    <w:rsid w:val="007D27DA"/>
    <w:rsid w:val="007E06EA"/>
    <w:rsid w:val="007E7FF4"/>
    <w:rsid w:val="0080190F"/>
    <w:rsid w:val="0080537E"/>
    <w:rsid w:val="00820247"/>
    <w:rsid w:val="008804D7"/>
    <w:rsid w:val="00882E30"/>
    <w:rsid w:val="00892051"/>
    <w:rsid w:val="008A0076"/>
    <w:rsid w:val="008D6C32"/>
    <w:rsid w:val="008D71F2"/>
    <w:rsid w:val="008E6129"/>
    <w:rsid w:val="00915142"/>
    <w:rsid w:val="00936CFD"/>
    <w:rsid w:val="00946AE6"/>
    <w:rsid w:val="009A7EFF"/>
    <w:rsid w:val="009B4E9A"/>
    <w:rsid w:val="009C78CE"/>
    <w:rsid w:val="009D2B44"/>
    <w:rsid w:val="00A16AF8"/>
    <w:rsid w:val="00A2322D"/>
    <w:rsid w:val="00A33EE3"/>
    <w:rsid w:val="00A557AE"/>
    <w:rsid w:val="00A60281"/>
    <w:rsid w:val="00A76C50"/>
    <w:rsid w:val="00A93D13"/>
    <w:rsid w:val="00AA6570"/>
    <w:rsid w:val="00AC1808"/>
    <w:rsid w:val="00AF047F"/>
    <w:rsid w:val="00B00F0F"/>
    <w:rsid w:val="00B0434B"/>
    <w:rsid w:val="00B12E63"/>
    <w:rsid w:val="00B34F56"/>
    <w:rsid w:val="00B50DAD"/>
    <w:rsid w:val="00B64A05"/>
    <w:rsid w:val="00B902B2"/>
    <w:rsid w:val="00B92530"/>
    <w:rsid w:val="00BC6FFD"/>
    <w:rsid w:val="00BD48E5"/>
    <w:rsid w:val="00C06FDA"/>
    <w:rsid w:val="00C3610B"/>
    <w:rsid w:val="00C511F9"/>
    <w:rsid w:val="00C77832"/>
    <w:rsid w:val="00C8451E"/>
    <w:rsid w:val="00CA4BF6"/>
    <w:rsid w:val="00CA680B"/>
    <w:rsid w:val="00CB22FD"/>
    <w:rsid w:val="00CF73E3"/>
    <w:rsid w:val="00D25291"/>
    <w:rsid w:val="00D378F1"/>
    <w:rsid w:val="00D41B20"/>
    <w:rsid w:val="00D41C19"/>
    <w:rsid w:val="00D60E7C"/>
    <w:rsid w:val="00DA1BB1"/>
    <w:rsid w:val="00DA2333"/>
    <w:rsid w:val="00DA376C"/>
    <w:rsid w:val="00DC097E"/>
    <w:rsid w:val="00DD524E"/>
    <w:rsid w:val="00DF3D71"/>
    <w:rsid w:val="00E06837"/>
    <w:rsid w:val="00E12483"/>
    <w:rsid w:val="00E63A04"/>
    <w:rsid w:val="00E72DC5"/>
    <w:rsid w:val="00E73E6F"/>
    <w:rsid w:val="00E86160"/>
    <w:rsid w:val="00EB364E"/>
    <w:rsid w:val="00EB5C2C"/>
    <w:rsid w:val="00EC2738"/>
    <w:rsid w:val="00EC77FA"/>
    <w:rsid w:val="00ED084B"/>
    <w:rsid w:val="00EF71B0"/>
    <w:rsid w:val="00F13B93"/>
    <w:rsid w:val="00F40DDE"/>
    <w:rsid w:val="00F712C9"/>
    <w:rsid w:val="00F730A8"/>
    <w:rsid w:val="00F73716"/>
    <w:rsid w:val="00F75A49"/>
    <w:rsid w:val="00F771E6"/>
    <w:rsid w:val="00FB7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BF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1C9F"/>
    <w:pPr>
      <w:ind w:left="720"/>
      <w:contextualSpacing/>
    </w:pPr>
  </w:style>
  <w:style w:type="character" w:styleId="CommentReference">
    <w:name w:val="annotation reference"/>
    <w:basedOn w:val="DefaultParagraphFont"/>
    <w:uiPriority w:val="99"/>
    <w:semiHidden/>
    <w:unhideWhenUsed/>
    <w:rsid w:val="00A557AE"/>
    <w:rPr>
      <w:sz w:val="16"/>
      <w:szCs w:val="16"/>
    </w:rPr>
  </w:style>
  <w:style w:type="paragraph" w:styleId="CommentText">
    <w:name w:val="annotation text"/>
    <w:basedOn w:val="Normal"/>
    <w:link w:val="CommentTextChar"/>
    <w:uiPriority w:val="99"/>
    <w:semiHidden/>
    <w:unhideWhenUsed/>
    <w:rsid w:val="00A557AE"/>
    <w:pPr>
      <w:spacing w:line="240" w:lineRule="auto"/>
    </w:pPr>
    <w:rPr>
      <w:sz w:val="20"/>
      <w:szCs w:val="20"/>
    </w:rPr>
  </w:style>
  <w:style w:type="character" w:customStyle="1" w:styleId="CommentTextChar">
    <w:name w:val="Comment Text Char"/>
    <w:basedOn w:val="DefaultParagraphFont"/>
    <w:link w:val="CommentText"/>
    <w:uiPriority w:val="99"/>
    <w:semiHidden/>
    <w:rsid w:val="00A557AE"/>
    <w:rPr>
      <w:sz w:val="20"/>
      <w:szCs w:val="20"/>
    </w:rPr>
  </w:style>
  <w:style w:type="paragraph" w:styleId="BalloonText">
    <w:name w:val="Balloon Text"/>
    <w:basedOn w:val="Normal"/>
    <w:link w:val="BalloonTextChar"/>
    <w:uiPriority w:val="99"/>
    <w:semiHidden/>
    <w:unhideWhenUsed/>
    <w:rsid w:val="00A5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AE"/>
    <w:rPr>
      <w:rFonts w:ascii="Tahoma" w:hAnsi="Tahoma" w:cs="Tahoma"/>
      <w:sz w:val="16"/>
      <w:szCs w:val="16"/>
    </w:rPr>
  </w:style>
  <w:style w:type="paragraph" w:styleId="Header">
    <w:name w:val="header"/>
    <w:basedOn w:val="Normal"/>
    <w:link w:val="HeaderChar"/>
    <w:uiPriority w:val="99"/>
    <w:semiHidden/>
    <w:unhideWhenUsed/>
    <w:rsid w:val="00F712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2C9"/>
  </w:style>
  <w:style w:type="paragraph" w:styleId="Footer">
    <w:name w:val="footer"/>
    <w:basedOn w:val="Normal"/>
    <w:link w:val="FooterChar"/>
    <w:uiPriority w:val="99"/>
    <w:unhideWhenUsed/>
    <w:rsid w:val="00F71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BF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1C9F"/>
    <w:pPr>
      <w:ind w:left="720"/>
      <w:contextualSpacing/>
    </w:pPr>
  </w:style>
  <w:style w:type="character" w:styleId="CommentReference">
    <w:name w:val="annotation reference"/>
    <w:basedOn w:val="DefaultParagraphFont"/>
    <w:uiPriority w:val="99"/>
    <w:semiHidden/>
    <w:unhideWhenUsed/>
    <w:rsid w:val="00A557AE"/>
    <w:rPr>
      <w:sz w:val="16"/>
      <w:szCs w:val="16"/>
    </w:rPr>
  </w:style>
  <w:style w:type="paragraph" w:styleId="CommentText">
    <w:name w:val="annotation text"/>
    <w:basedOn w:val="Normal"/>
    <w:link w:val="CommentTextChar"/>
    <w:uiPriority w:val="99"/>
    <w:semiHidden/>
    <w:unhideWhenUsed/>
    <w:rsid w:val="00A557AE"/>
    <w:pPr>
      <w:spacing w:line="240" w:lineRule="auto"/>
    </w:pPr>
    <w:rPr>
      <w:sz w:val="20"/>
      <w:szCs w:val="20"/>
    </w:rPr>
  </w:style>
  <w:style w:type="character" w:customStyle="1" w:styleId="CommentTextChar">
    <w:name w:val="Comment Text Char"/>
    <w:basedOn w:val="DefaultParagraphFont"/>
    <w:link w:val="CommentText"/>
    <w:uiPriority w:val="99"/>
    <w:semiHidden/>
    <w:rsid w:val="00A557AE"/>
    <w:rPr>
      <w:sz w:val="20"/>
      <w:szCs w:val="20"/>
    </w:rPr>
  </w:style>
  <w:style w:type="paragraph" w:styleId="BalloonText">
    <w:name w:val="Balloon Text"/>
    <w:basedOn w:val="Normal"/>
    <w:link w:val="BalloonTextChar"/>
    <w:uiPriority w:val="99"/>
    <w:semiHidden/>
    <w:unhideWhenUsed/>
    <w:rsid w:val="00A5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AE"/>
    <w:rPr>
      <w:rFonts w:ascii="Tahoma" w:hAnsi="Tahoma" w:cs="Tahoma"/>
      <w:sz w:val="16"/>
      <w:szCs w:val="16"/>
    </w:rPr>
  </w:style>
  <w:style w:type="paragraph" w:styleId="Header">
    <w:name w:val="header"/>
    <w:basedOn w:val="Normal"/>
    <w:link w:val="HeaderChar"/>
    <w:uiPriority w:val="99"/>
    <w:semiHidden/>
    <w:unhideWhenUsed/>
    <w:rsid w:val="00F712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2C9"/>
  </w:style>
  <w:style w:type="paragraph" w:styleId="Footer">
    <w:name w:val="footer"/>
    <w:basedOn w:val="Normal"/>
    <w:link w:val="FooterChar"/>
    <w:uiPriority w:val="99"/>
    <w:unhideWhenUsed/>
    <w:rsid w:val="00F71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4008">
      <w:bodyDiv w:val="1"/>
      <w:marLeft w:val="0"/>
      <w:marRight w:val="0"/>
      <w:marTop w:val="0"/>
      <w:marBottom w:val="0"/>
      <w:divBdr>
        <w:top w:val="none" w:sz="0" w:space="0" w:color="auto"/>
        <w:left w:val="none" w:sz="0" w:space="0" w:color="auto"/>
        <w:bottom w:val="none" w:sz="0" w:space="0" w:color="auto"/>
        <w:right w:val="none" w:sz="0" w:space="0" w:color="auto"/>
      </w:divBdr>
      <w:divsChild>
        <w:div w:id="970673486">
          <w:marLeft w:val="0"/>
          <w:marRight w:val="0"/>
          <w:marTop w:val="0"/>
          <w:marBottom w:val="0"/>
          <w:divBdr>
            <w:top w:val="none" w:sz="0" w:space="0" w:color="auto"/>
            <w:left w:val="none" w:sz="0" w:space="0" w:color="auto"/>
            <w:bottom w:val="none" w:sz="0" w:space="0" w:color="auto"/>
            <w:right w:val="none" w:sz="0" w:space="0" w:color="auto"/>
          </w:divBdr>
          <w:divsChild>
            <w:div w:id="289166190">
              <w:marLeft w:val="0"/>
              <w:marRight w:val="0"/>
              <w:marTop w:val="0"/>
              <w:marBottom w:val="0"/>
              <w:divBdr>
                <w:top w:val="none" w:sz="0" w:space="0" w:color="auto"/>
                <w:left w:val="none" w:sz="0" w:space="0" w:color="auto"/>
                <w:bottom w:val="none" w:sz="0" w:space="0" w:color="auto"/>
                <w:right w:val="none" w:sz="0" w:space="0" w:color="auto"/>
              </w:divBdr>
              <w:divsChild>
                <w:div w:id="2112971116">
                  <w:marLeft w:val="75"/>
                  <w:marRight w:val="0"/>
                  <w:marTop w:val="0"/>
                  <w:marBottom w:val="0"/>
                  <w:divBdr>
                    <w:top w:val="none" w:sz="0" w:space="0" w:color="auto"/>
                    <w:left w:val="single" w:sz="24" w:space="4" w:color="000000"/>
                    <w:bottom w:val="none" w:sz="0" w:space="0" w:color="auto"/>
                    <w:right w:val="none" w:sz="0" w:space="0" w:color="auto"/>
                  </w:divBdr>
                  <w:divsChild>
                    <w:div w:id="125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3257</Words>
  <Characters>18570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Jo Stevens</cp:lastModifiedBy>
  <cp:revision>2</cp:revision>
  <dcterms:created xsi:type="dcterms:W3CDTF">2015-09-03T11:25:00Z</dcterms:created>
  <dcterms:modified xsi:type="dcterms:W3CDTF">2015-09-03T11:25:00Z</dcterms:modified>
</cp:coreProperties>
</file>